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6E5D" w14:textId="77777777" w:rsidR="00A66215" w:rsidRPr="00F5383A" w:rsidRDefault="00A66215" w:rsidP="000A5998">
      <w:pPr>
        <w:pStyle w:val="Teksttreci0"/>
        <w:shd w:val="clear" w:color="auto" w:fill="auto"/>
        <w:ind w:firstLine="0"/>
        <w:jc w:val="both"/>
        <w:rPr>
          <w:rFonts w:ascii="Calibri" w:hAnsi="Calibri" w:cs="Times New Roman"/>
          <w:sz w:val="24"/>
          <w:szCs w:val="24"/>
        </w:rPr>
      </w:pPr>
    </w:p>
    <w:p w14:paraId="0133E431" w14:textId="77777777" w:rsidR="00A66215" w:rsidRPr="00F5383A" w:rsidRDefault="00A66215" w:rsidP="000A5998">
      <w:pPr>
        <w:pStyle w:val="Teksttreci0"/>
        <w:shd w:val="clear" w:color="auto" w:fill="auto"/>
        <w:ind w:firstLine="0"/>
        <w:jc w:val="both"/>
        <w:rPr>
          <w:rFonts w:ascii="Calibri" w:hAnsi="Calibri" w:cs="Times New Roman"/>
          <w:sz w:val="24"/>
          <w:szCs w:val="24"/>
        </w:rPr>
      </w:pPr>
    </w:p>
    <w:p w14:paraId="3EC5EFC3" w14:textId="77777777" w:rsidR="00A66215" w:rsidRPr="00F5383A" w:rsidRDefault="00A66215" w:rsidP="007102AC">
      <w:pPr>
        <w:pStyle w:val="Teksttreci0"/>
        <w:shd w:val="clear" w:color="auto" w:fill="auto"/>
        <w:ind w:firstLine="0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STATUT</w:t>
      </w:r>
    </w:p>
    <w:p w14:paraId="4A8BDC04" w14:textId="7127D6B6" w:rsidR="007458E8" w:rsidRDefault="007458E8" w:rsidP="007102AC">
      <w:pPr>
        <w:pStyle w:val="Teksttreci0"/>
        <w:shd w:val="clear" w:color="auto" w:fill="auto"/>
        <w:spacing w:after="1209"/>
        <w:ind w:firstLine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PUBLICZNEGO </w:t>
      </w:r>
      <w:r w:rsidR="001265B4">
        <w:rPr>
          <w:rFonts w:ascii="Calibri" w:hAnsi="Calibri" w:cstheme="minorHAnsi"/>
          <w:sz w:val="24"/>
          <w:szCs w:val="24"/>
        </w:rPr>
        <w:t>POZYTYWNEGO</w:t>
      </w:r>
      <w:r w:rsidR="00BF1E9E" w:rsidRPr="00F5383A">
        <w:rPr>
          <w:rFonts w:ascii="Calibri" w:hAnsi="Calibri" w:cstheme="minorHAnsi"/>
          <w:sz w:val="24"/>
          <w:szCs w:val="24"/>
        </w:rPr>
        <w:t xml:space="preserve"> PRZEDSZKOLA</w:t>
      </w:r>
      <w:bookmarkStart w:id="0" w:name="bookmark0"/>
      <w:r w:rsidR="005657B0">
        <w:rPr>
          <w:rFonts w:ascii="Calibri" w:hAnsi="Calibri" w:cstheme="minorHAnsi"/>
          <w:sz w:val="24"/>
          <w:szCs w:val="24"/>
        </w:rPr>
        <w:t xml:space="preserve"> nr 1 </w:t>
      </w:r>
      <w:r w:rsidR="00C7141E">
        <w:rPr>
          <w:rFonts w:ascii="Calibri" w:hAnsi="Calibri" w:cstheme="minorHAnsi"/>
          <w:sz w:val="24"/>
          <w:szCs w:val="24"/>
        </w:rPr>
        <w:t xml:space="preserve">„DEPARTAMENT UŚMIECHU” </w:t>
      </w:r>
      <w:r w:rsidR="005657B0">
        <w:rPr>
          <w:rFonts w:ascii="Calibri" w:hAnsi="Calibri" w:cstheme="minorHAnsi"/>
          <w:sz w:val="24"/>
          <w:szCs w:val="24"/>
        </w:rPr>
        <w:t xml:space="preserve">                            </w:t>
      </w:r>
      <w:r w:rsidR="001265B4">
        <w:rPr>
          <w:rFonts w:ascii="Calibri" w:hAnsi="Calibri" w:cstheme="minorHAnsi"/>
          <w:sz w:val="24"/>
          <w:szCs w:val="24"/>
        </w:rPr>
        <w:t>W KRAKOWIE</w:t>
      </w:r>
      <w:r w:rsidR="00BF1E9E" w:rsidRPr="00F5383A">
        <w:rPr>
          <w:rFonts w:ascii="Calibri" w:hAnsi="Calibri" w:cstheme="minorHAnsi"/>
          <w:sz w:val="24"/>
          <w:szCs w:val="24"/>
        </w:rPr>
        <w:t xml:space="preserve"> </w:t>
      </w:r>
    </w:p>
    <w:p w14:paraId="72845207" w14:textId="77777777" w:rsidR="00F0482F" w:rsidRPr="00F5383A" w:rsidRDefault="00A66215" w:rsidP="007102AC">
      <w:pPr>
        <w:pStyle w:val="Teksttreci0"/>
        <w:shd w:val="clear" w:color="auto" w:fill="auto"/>
        <w:spacing w:after="1209"/>
        <w:ind w:firstLine="0"/>
        <w:rPr>
          <w:rFonts w:ascii="Calibri" w:hAnsi="Calibri" w:cstheme="minorHAnsi"/>
          <w:sz w:val="24"/>
          <w:szCs w:val="24"/>
        </w:rPr>
      </w:pPr>
      <w:r w:rsidRPr="00F5383A">
        <w:rPr>
          <w:rStyle w:val="Nagwek22"/>
          <w:rFonts w:cstheme="minorHAnsi"/>
          <w:sz w:val="24"/>
          <w:szCs w:val="24"/>
        </w:rPr>
        <w:t>Spis treści</w:t>
      </w:r>
      <w:bookmarkEnd w:id="0"/>
    </w:p>
    <w:p w14:paraId="594BC8CF" w14:textId="0B1AFB20" w:rsidR="00775D45" w:rsidRPr="00F5383A" w:rsidRDefault="00A66215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r w:rsidRPr="00F5383A">
        <w:rPr>
          <w:rFonts w:ascii="Calibri" w:hAnsi="Calibri" w:cstheme="minorHAnsi"/>
        </w:rPr>
        <w:fldChar w:fldCharType="begin"/>
      </w:r>
      <w:r w:rsidRPr="00F5383A">
        <w:rPr>
          <w:rFonts w:ascii="Calibri" w:hAnsi="Calibri" w:cstheme="minorHAnsi"/>
        </w:rPr>
        <w:instrText xml:space="preserve"> TOC \o "1-3" \h \z </w:instrText>
      </w:r>
      <w:r w:rsidRPr="00F5383A">
        <w:rPr>
          <w:rFonts w:ascii="Calibri" w:hAnsi="Calibri" w:cstheme="minorHAnsi"/>
        </w:rPr>
        <w:fldChar w:fldCharType="separate"/>
      </w:r>
      <w:hyperlink w:anchor="_Toc520379000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1 Nazwa Przedszkola oraz jego organy nadrzędne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_Toc520379000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2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4B638730" w14:textId="7025FFBD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1" w:history="1">
        <w:r w:rsidR="00775D45" w:rsidRPr="00F5383A">
          <w:rPr>
            <w:rStyle w:val="Hipercze"/>
            <w:rFonts w:ascii="Calibri" w:hAnsi="Calibri" w:cstheme="minorHAnsi"/>
            <w:b/>
            <w:noProof/>
          </w:rPr>
          <w:t>Rozdział 2 Cele i zadania Przedszkola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_Toc520379001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2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44461C0C" w14:textId="7455D4FB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2" w:history="1">
        <w:r w:rsidR="00775D45" w:rsidRPr="00F5383A">
          <w:rPr>
            <w:rStyle w:val="Hipercze"/>
            <w:rFonts w:ascii="Calibri" w:hAnsi="Calibri" w:cstheme="minorHAnsi"/>
            <w:b/>
            <w:noProof/>
          </w:rPr>
          <w:t>Rozdział 3 Organy Przedszkola i ich kompetencje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_Toc520379002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7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50AEC982" w14:textId="60E7E262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3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4 Organizacja Przedszkola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_Toc520379003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10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5C754F33" w14:textId="71BAC812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4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5 Nauczyciele i inni pracownicy Przedszkola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_Toc520379004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13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1B6C429A" w14:textId="2D899D7E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5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6 Wychowankowie i ich rodzice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_Toc520379005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14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2343D714" w14:textId="27BEB415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6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7 Zasady finansowania Przedszkola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_Toc520379006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18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7C9ED887" w14:textId="164BDF1D" w:rsidR="00775D45" w:rsidRPr="00F5383A" w:rsidRDefault="00B332F4">
      <w:pPr>
        <w:pStyle w:val="Spistreci2"/>
        <w:tabs>
          <w:tab w:val="right" w:leader="dot" w:pos="9061"/>
        </w:tabs>
        <w:rPr>
          <w:rFonts w:ascii="Calibri" w:eastAsiaTheme="minorEastAsia" w:hAnsi="Calibri" w:cstheme="minorBidi"/>
          <w:noProof/>
          <w:color w:val="auto"/>
          <w:lang w:val="pl-PL"/>
        </w:rPr>
      </w:pPr>
      <w:hyperlink w:anchor="_Toc520379007" w:history="1">
        <w:r w:rsidR="00775D45" w:rsidRPr="00F5383A">
          <w:rPr>
            <w:rStyle w:val="Hipercze"/>
            <w:rFonts w:ascii="Calibri" w:eastAsia="Calibri" w:hAnsi="Calibri" w:cstheme="minorHAnsi"/>
            <w:b/>
            <w:noProof/>
          </w:rPr>
          <w:t>Rozdział 8 Postanowienia końcowe</w:t>
        </w:r>
        <w:r w:rsidR="00775D45" w:rsidRPr="00F5383A">
          <w:rPr>
            <w:rFonts w:ascii="Calibri" w:hAnsi="Calibri"/>
            <w:noProof/>
            <w:webHidden/>
          </w:rPr>
          <w:tab/>
        </w:r>
        <w:r w:rsidR="00775D45" w:rsidRPr="00F5383A">
          <w:rPr>
            <w:rFonts w:ascii="Calibri" w:hAnsi="Calibri"/>
            <w:noProof/>
            <w:webHidden/>
          </w:rPr>
          <w:fldChar w:fldCharType="begin"/>
        </w:r>
        <w:r w:rsidR="00775D45" w:rsidRPr="00F5383A">
          <w:rPr>
            <w:rFonts w:ascii="Calibri" w:hAnsi="Calibri"/>
            <w:noProof/>
            <w:webHidden/>
          </w:rPr>
          <w:instrText xml:space="preserve"> PAGEREF _Toc520379007 \h </w:instrText>
        </w:r>
        <w:r w:rsidR="00775D45" w:rsidRPr="00F5383A">
          <w:rPr>
            <w:rFonts w:ascii="Calibri" w:hAnsi="Calibri"/>
            <w:noProof/>
            <w:webHidden/>
          </w:rPr>
        </w:r>
        <w:r w:rsidR="00775D45" w:rsidRPr="00F5383A">
          <w:rPr>
            <w:rFonts w:ascii="Calibri" w:hAnsi="Calibri"/>
            <w:noProof/>
            <w:webHidden/>
          </w:rPr>
          <w:fldChar w:fldCharType="separate"/>
        </w:r>
        <w:r w:rsidR="005657B0">
          <w:rPr>
            <w:rFonts w:ascii="Calibri" w:hAnsi="Calibri"/>
            <w:noProof/>
            <w:webHidden/>
          </w:rPr>
          <w:t>18</w:t>
        </w:r>
        <w:r w:rsidR="00775D45" w:rsidRPr="00F5383A">
          <w:rPr>
            <w:rFonts w:ascii="Calibri" w:hAnsi="Calibri"/>
            <w:noProof/>
            <w:webHidden/>
          </w:rPr>
          <w:fldChar w:fldCharType="end"/>
        </w:r>
      </w:hyperlink>
    </w:p>
    <w:p w14:paraId="74E5B112" w14:textId="77777777" w:rsidR="002075EC" w:rsidRDefault="00A66215" w:rsidP="000A5998">
      <w:pPr>
        <w:pStyle w:val="Spistreci4"/>
        <w:shd w:val="clear" w:color="auto" w:fill="auto"/>
        <w:tabs>
          <w:tab w:val="right" w:leader="dot" w:pos="9032"/>
        </w:tabs>
        <w:spacing w:before="0" w:after="5137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fldChar w:fldCharType="end"/>
      </w:r>
    </w:p>
    <w:p w14:paraId="2AC6ED76" w14:textId="77777777" w:rsidR="001265B4" w:rsidRPr="00F5383A" w:rsidRDefault="001265B4" w:rsidP="000A5998">
      <w:pPr>
        <w:pStyle w:val="Spistreci4"/>
        <w:shd w:val="clear" w:color="auto" w:fill="auto"/>
        <w:tabs>
          <w:tab w:val="right" w:leader="dot" w:pos="9032"/>
        </w:tabs>
        <w:spacing w:before="0" w:after="5137"/>
        <w:jc w:val="both"/>
        <w:rPr>
          <w:rFonts w:ascii="Calibri" w:hAnsi="Calibri" w:cstheme="minorHAnsi"/>
          <w:sz w:val="24"/>
          <w:szCs w:val="24"/>
        </w:rPr>
      </w:pPr>
    </w:p>
    <w:p w14:paraId="2C908D54" w14:textId="77777777" w:rsidR="003F6B0E" w:rsidRPr="00F5383A" w:rsidRDefault="003F6B0E" w:rsidP="000A5998">
      <w:pPr>
        <w:jc w:val="both"/>
        <w:rPr>
          <w:rFonts w:ascii="Calibri" w:hAnsi="Calibri" w:cstheme="minorHAnsi"/>
        </w:rPr>
      </w:pPr>
    </w:p>
    <w:p w14:paraId="408A919A" w14:textId="77777777" w:rsidR="00A66215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1" w:name="_Toc520379000"/>
      <w:r w:rsidRPr="00F5383A">
        <w:rPr>
          <w:rStyle w:val="Nagwek41"/>
          <w:rFonts w:cstheme="minorHAnsi"/>
          <w:b/>
          <w:sz w:val="24"/>
          <w:szCs w:val="24"/>
        </w:rPr>
        <w:t>Rozdział 1</w:t>
      </w:r>
      <w:r w:rsidR="00042015" w:rsidRPr="00F5383A">
        <w:rPr>
          <w:rStyle w:val="Nagwek41"/>
          <w:rFonts w:cstheme="minorHAnsi"/>
          <w:b/>
          <w:sz w:val="24"/>
          <w:szCs w:val="24"/>
        </w:rPr>
        <w:t xml:space="preserve"> </w:t>
      </w:r>
      <w:r w:rsidRPr="00F5383A">
        <w:rPr>
          <w:rStyle w:val="Nagwek41"/>
          <w:rFonts w:cstheme="minorHAnsi"/>
          <w:b/>
          <w:sz w:val="24"/>
          <w:szCs w:val="24"/>
        </w:rPr>
        <w:t>Nazwa Przedszkola oraz jego organy nadrzędne</w:t>
      </w:r>
      <w:bookmarkStart w:id="2" w:name="bookmark3"/>
      <w:bookmarkEnd w:id="1"/>
    </w:p>
    <w:p w14:paraId="1F00A2BB" w14:textId="77777777" w:rsidR="00F0482F" w:rsidRPr="00F5383A" w:rsidRDefault="00A66215" w:rsidP="000A5998">
      <w:pPr>
        <w:pStyle w:val="Teksttreci30"/>
        <w:shd w:val="clear" w:color="auto" w:fill="auto"/>
        <w:spacing w:before="0"/>
        <w:ind w:left="4360"/>
        <w:jc w:val="both"/>
        <w:rPr>
          <w:rFonts w:cstheme="minorHAnsi"/>
          <w:b/>
          <w:sz w:val="24"/>
          <w:szCs w:val="24"/>
        </w:rPr>
      </w:pPr>
      <w:r w:rsidRPr="00F5383A">
        <w:rPr>
          <w:rFonts w:cstheme="minorHAnsi"/>
          <w:b/>
          <w:sz w:val="24"/>
          <w:szCs w:val="24"/>
        </w:rPr>
        <w:t>§1</w:t>
      </w:r>
      <w:bookmarkEnd w:id="2"/>
    </w:p>
    <w:p w14:paraId="766F94FB" w14:textId="3FDAD656" w:rsidR="00700E04" w:rsidRPr="00F5383A" w:rsidRDefault="00700E04" w:rsidP="00700E04">
      <w:pPr>
        <w:pStyle w:val="Teksttreci0"/>
        <w:numPr>
          <w:ilvl w:val="0"/>
          <w:numId w:val="1"/>
        </w:numPr>
        <w:shd w:val="clear" w:color="auto" w:fill="auto"/>
        <w:tabs>
          <w:tab w:val="left" w:pos="386"/>
        </w:tabs>
        <w:spacing w:line="277" w:lineRule="exact"/>
        <w:ind w:left="36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Pełna nazwa Przedszkola brzmi:</w:t>
      </w:r>
      <w:r w:rsidRPr="00F5383A">
        <w:rPr>
          <w:rStyle w:val="TeksttreciPogrubienie"/>
          <w:rFonts w:ascii="Calibri" w:hAnsi="Calibri" w:cstheme="minorHAnsi"/>
          <w:sz w:val="24"/>
          <w:szCs w:val="24"/>
        </w:rPr>
        <w:t xml:space="preserve"> </w:t>
      </w:r>
      <w:r w:rsidR="007458E8">
        <w:rPr>
          <w:rStyle w:val="TeksttreciPogrubienie"/>
          <w:rFonts w:ascii="Calibri" w:hAnsi="Calibri" w:cstheme="minorHAnsi"/>
          <w:sz w:val="24"/>
          <w:szCs w:val="24"/>
        </w:rPr>
        <w:t>P</w:t>
      </w:r>
      <w:r w:rsidR="00C7141E">
        <w:rPr>
          <w:rStyle w:val="TeksttreciPogrubienie"/>
          <w:rFonts w:ascii="Calibri" w:hAnsi="Calibri" w:cstheme="minorHAnsi"/>
          <w:sz w:val="24"/>
          <w:szCs w:val="24"/>
        </w:rPr>
        <w:t>ubliczne</w:t>
      </w:r>
      <w:r w:rsidR="007458E8">
        <w:rPr>
          <w:rStyle w:val="TeksttreciPogrubienie"/>
          <w:rFonts w:ascii="Calibri" w:hAnsi="Calibri" w:cstheme="minorHAnsi"/>
          <w:sz w:val="24"/>
          <w:szCs w:val="24"/>
        </w:rPr>
        <w:t xml:space="preserve"> </w:t>
      </w:r>
      <w:r w:rsidR="00BF1E9E" w:rsidRPr="00F5383A">
        <w:rPr>
          <w:rStyle w:val="TeksttreciPogrubienie"/>
          <w:rFonts w:ascii="Calibri" w:hAnsi="Calibri" w:cstheme="minorHAnsi"/>
          <w:sz w:val="24"/>
          <w:szCs w:val="24"/>
        </w:rPr>
        <w:t>P</w:t>
      </w:r>
      <w:r w:rsidR="00C7141E">
        <w:rPr>
          <w:rStyle w:val="TeksttreciPogrubienie"/>
          <w:rFonts w:ascii="Calibri" w:hAnsi="Calibri" w:cstheme="minorHAnsi"/>
          <w:sz w:val="24"/>
          <w:szCs w:val="24"/>
        </w:rPr>
        <w:t>ozytywne</w:t>
      </w:r>
      <w:r w:rsidR="00BF1E9E" w:rsidRPr="00F5383A">
        <w:rPr>
          <w:rStyle w:val="TeksttreciPogrubienie"/>
          <w:rFonts w:ascii="Calibri" w:hAnsi="Calibri" w:cstheme="minorHAnsi"/>
          <w:sz w:val="24"/>
          <w:szCs w:val="24"/>
        </w:rPr>
        <w:t xml:space="preserve"> P</w:t>
      </w:r>
      <w:r w:rsidR="00C7141E">
        <w:rPr>
          <w:rStyle w:val="TeksttreciPogrubienie"/>
          <w:rFonts w:ascii="Calibri" w:hAnsi="Calibri" w:cstheme="minorHAnsi"/>
          <w:sz w:val="24"/>
          <w:szCs w:val="24"/>
        </w:rPr>
        <w:t xml:space="preserve">rzedszkole </w:t>
      </w:r>
      <w:r w:rsidR="005657B0">
        <w:rPr>
          <w:rStyle w:val="TeksttreciPogrubienie"/>
          <w:rFonts w:ascii="Calibri" w:hAnsi="Calibri" w:cstheme="minorHAnsi"/>
          <w:sz w:val="24"/>
          <w:szCs w:val="24"/>
        </w:rPr>
        <w:t xml:space="preserve">nr 1 </w:t>
      </w:r>
      <w:r w:rsidR="00C7141E">
        <w:rPr>
          <w:rStyle w:val="TeksttreciPogrubienie"/>
          <w:rFonts w:ascii="Calibri" w:hAnsi="Calibri" w:cstheme="minorHAnsi"/>
          <w:sz w:val="24"/>
          <w:szCs w:val="24"/>
        </w:rPr>
        <w:t xml:space="preserve">„Departament Uśmiechu” </w:t>
      </w:r>
      <w:r w:rsidR="00151EE6">
        <w:rPr>
          <w:rStyle w:val="TeksttreciPogrubienie"/>
          <w:rFonts w:ascii="Calibri" w:hAnsi="Calibri" w:cstheme="minorHAnsi"/>
          <w:sz w:val="24"/>
          <w:szCs w:val="24"/>
        </w:rPr>
        <w:t>w Krakowie</w:t>
      </w:r>
      <w:r w:rsidRPr="00F5383A">
        <w:rPr>
          <w:rStyle w:val="TeksttreciPogrubienie"/>
          <w:rFonts w:ascii="Calibri" w:hAnsi="Calibri" w:cstheme="minorHAnsi"/>
          <w:sz w:val="24"/>
          <w:szCs w:val="24"/>
        </w:rPr>
        <w:t>,</w:t>
      </w:r>
      <w:r w:rsidR="001265B4">
        <w:rPr>
          <w:rFonts w:ascii="Calibri" w:hAnsi="Calibri" w:cstheme="minorHAnsi"/>
          <w:sz w:val="24"/>
          <w:szCs w:val="24"/>
        </w:rPr>
        <w:t xml:space="preserve"> zwane</w:t>
      </w:r>
      <w:r w:rsidRPr="00F5383A">
        <w:rPr>
          <w:rFonts w:ascii="Calibri" w:hAnsi="Calibri" w:cstheme="minorHAnsi"/>
          <w:sz w:val="24"/>
          <w:szCs w:val="24"/>
        </w:rPr>
        <w:t xml:space="preserve"> dalej Przedszkolem.</w:t>
      </w:r>
    </w:p>
    <w:p w14:paraId="31B3521A" w14:textId="77777777" w:rsidR="00700E04" w:rsidRPr="00F5383A" w:rsidRDefault="00700E04" w:rsidP="00700E04">
      <w:pPr>
        <w:pStyle w:val="Teksttreci0"/>
        <w:numPr>
          <w:ilvl w:val="0"/>
          <w:numId w:val="1"/>
        </w:numPr>
        <w:shd w:val="clear" w:color="auto" w:fill="auto"/>
        <w:tabs>
          <w:tab w:val="left" w:pos="393"/>
        </w:tabs>
        <w:spacing w:line="277" w:lineRule="exact"/>
        <w:ind w:left="360" w:hanging="320"/>
        <w:jc w:val="both"/>
        <w:rPr>
          <w:rStyle w:val="TeksttreciPogrubienie"/>
          <w:rFonts w:ascii="Calibri" w:hAnsi="Calibri" w:cstheme="minorHAnsi"/>
          <w:b w:val="0"/>
          <w:bCs w:val="0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mieści się w lokalu pod adresem:</w:t>
      </w:r>
      <w:r w:rsidRPr="00F5383A">
        <w:rPr>
          <w:rStyle w:val="TeksttreciPogrubienie"/>
          <w:rFonts w:ascii="Calibri" w:hAnsi="Calibri" w:cstheme="minorHAnsi"/>
          <w:sz w:val="24"/>
          <w:szCs w:val="24"/>
        </w:rPr>
        <w:t xml:space="preserve"> </w:t>
      </w:r>
      <w:r w:rsidR="001265B4">
        <w:rPr>
          <w:rStyle w:val="TeksttreciPogrubienie"/>
          <w:rFonts w:ascii="Calibri" w:hAnsi="Calibri" w:cstheme="minorHAnsi"/>
          <w:sz w:val="24"/>
          <w:szCs w:val="24"/>
        </w:rPr>
        <w:t>30-611</w:t>
      </w:r>
      <w:r w:rsidR="00BF1E9E" w:rsidRPr="00F5383A">
        <w:rPr>
          <w:rStyle w:val="TeksttreciPogrubienie"/>
          <w:rFonts w:ascii="Calibri" w:hAnsi="Calibri" w:cstheme="minorHAnsi"/>
          <w:sz w:val="24"/>
          <w:szCs w:val="24"/>
        </w:rPr>
        <w:t xml:space="preserve"> Kraków</w:t>
      </w:r>
      <w:r w:rsidRPr="00F5383A">
        <w:rPr>
          <w:rStyle w:val="TeksttreciPogrubienie"/>
          <w:rFonts w:ascii="Calibri" w:hAnsi="Calibri" w:cstheme="minorHAnsi"/>
          <w:sz w:val="24"/>
          <w:szCs w:val="24"/>
        </w:rPr>
        <w:t xml:space="preserve">, ul. </w:t>
      </w:r>
      <w:r w:rsidR="001265B4">
        <w:rPr>
          <w:rStyle w:val="TeksttreciPogrubienie"/>
          <w:rFonts w:ascii="Calibri" w:hAnsi="Calibri" w:cstheme="minorHAnsi"/>
          <w:sz w:val="24"/>
          <w:szCs w:val="24"/>
        </w:rPr>
        <w:t>Wysłouchów 22A/2</w:t>
      </w:r>
    </w:p>
    <w:p w14:paraId="47617F18" w14:textId="77777777" w:rsidR="00F0482F" w:rsidRPr="00F5383A" w:rsidRDefault="00A66215" w:rsidP="00700E04">
      <w:pPr>
        <w:pStyle w:val="Teksttreci0"/>
        <w:numPr>
          <w:ilvl w:val="0"/>
          <w:numId w:val="1"/>
        </w:numPr>
        <w:shd w:val="clear" w:color="auto" w:fill="auto"/>
        <w:tabs>
          <w:tab w:val="left" w:pos="393"/>
        </w:tabs>
        <w:spacing w:line="277" w:lineRule="exact"/>
        <w:ind w:left="3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jest przedszkolem publicznym, które:</w:t>
      </w:r>
    </w:p>
    <w:p w14:paraId="025598C9" w14:textId="77777777" w:rsidR="00305D6E" w:rsidRPr="00F5383A" w:rsidRDefault="00A66215" w:rsidP="000A5998">
      <w:pPr>
        <w:pStyle w:val="Teksttreci0"/>
        <w:numPr>
          <w:ilvl w:val="0"/>
          <w:numId w:val="13"/>
        </w:numPr>
        <w:shd w:val="clear" w:color="auto" w:fill="auto"/>
        <w:tabs>
          <w:tab w:val="left" w:pos="716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realizuje programy wychowania przedszkolnego uwzględniające podstawę programową wychowania przedszkolnego;</w:t>
      </w:r>
    </w:p>
    <w:p w14:paraId="28D2FB10" w14:textId="77777777" w:rsidR="00305D6E" w:rsidRPr="00F5383A" w:rsidRDefault="00A66215" w:rsidP="000A5998">
      <w:pPr>
        <w:pStyle w:val="Teksttreci0"/>
        <w:numPr>
          <w:ilvl w:val="0"/>
          <w:numId w:val="13"/>
        </w:numPr>
        <w:shd w:val="clear" w:color="auto" w:fill="auto"/>
        <w:tabs>
          <w:tab w:val="left" w:pos="713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zapewnia bezpłatne nauczanie, wychowanie i opiekę w czasie ustalonym przez organ prowadzący, nie krótszym niż 5 godzin dziennie;</w:t>
      </w:r>
    </w:p>
    <w:p w14:paraId="40F65674" w14:textId="77777777" w:rsidR="00305D6E" w:rsidRPr="00F5383A" w:rsidRDefault="00A66215" w:rsidP="000A5998">
      <w:pPr>
        <w:pStyle w:val="Teksttreci0"/>
        <w:numPr>
          <w:ilvl w:val="0"/>
          <w:numId w:val="13"/>
        </w:numPr>
        <w:shd w:val="clear" w:color="auto" w:fill="auto"/>
        <w:tabs>
          <w:tab w:val="left" w:pos="713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przeprowadza rekrutację dzieci w oparciu o zasadę powszechnej dostępności;</w:t>
      </w:r>
    </w:p>
    <w:p w14:paraId="455F6F1D" w14:textId="77777777" w:rsidR="00F0482F" w:rsidRPr="00F5383A" w:rsidRDefault="00A66215" w:rsidP="000A5998">
      <w:pPr>
        <w:pStyle w:val="Teksttreci0"/>
        <w:numPr>
          <w:ilvl w:val="0"/>
          <w:numId w:val="13"/>
        </w:numPr>
        <w:shd w:val="clear" w:color="auto" w:fill="auto"/>
        <w:tabs>
          <w:tab w:val="left" w:pos="713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zatrudnia nauczycieli posiadających odpowiednie kwalifikacje.</w:t>
      </w:r>
    </w:p>
    <w:p w14:paraId="7936969B" w14:textId="77777777" w:rsidR="00F0482F" w:rsidRPr="00F5383A" w:rsidRDefault="00A66215" w:rsidP="000A5998">
      <w:pPr>
        <w:pStyle w:val="Teksttreci0"/>
        <w:numPr>
          <w:ilvl w:val="5"/>
          <w:numId w:val="1"/>
        </w:numPr>
        <w:shd w:val="clear" w:color="auto" w:fill="auto"/>
        <w:tabs>
          <w:tab w:val="left" w:pos="400"/>
        </w:tabs>
        <w:spacing w:line="277" w:lineRule="exact"/>
        <w:ind w:left="36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Organem prowadzącym Przedszkole jest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</w:t>
      </w:r>
      <w:r w:rsidR="00BF1E9E" w:rsidRPr="00F5383A">
        <w:rPr>
          <w:rFonts w:ascii="Calibri" w:hAnsi="Calibri" w:cstheme="minorHAnsi"/>
          <w:sz w:val="24"/>
          <w:szCs w:val="24"/>
        </w:rPr>
        <w:t xml:space="preserve">Fundacja </w:t>
      </w:r>
      <w:r w:rsidR="006B6A32" w:rsidRPr="00F5383A">
        <w:rPr>
          <w:rFonts w:ascii="Calibri" w:hAnsi="Calibri" w:cstheme="minorHAnsi"/>
          <w:sz w:val="24"/>
          <w:szCs w:val="24"/>
        </w:rPr>
        <w:t>Pozytywne Inicjatywy z siedzibą w </w:t>
      </w:r>
      <w:r w:rsidRPr="00F5383A">
        <w:rPr>
          <w:rFonts w:ascii="Calibri" w:hAnsi="Calibri" w:cstheme="minorHAnsi"/>
          <w:sz w:val="24"/>
          <w:szCs w:val="24"/>
        </w:rPr>
        <w:t>Pucku pod adresem ul. Przebendowskiego 12, 84-100 Puck.</w:t>
      </w:r>
    </w:p>
    <w:p w14:paraId="3E3CA7CD" w14:textId="77777777" w:rsidR="00F0482F" w:rsidRPr="00F5383A" w:rsidRDefault="00A66215" w:rsidP="000A5998">
      <w:pPr>
        <w:pStyle w:val="Teksttreci0"/>
        <w:numPr>
          <w:ilvl w:val="5"/>
          <w:numId w:val="1"/>
        </w:numPr>
        <w:shd w:val="clear" w:color="auto" w:fill="auto"/>
        <w:tabs>
          <w:tab w:val="left" w:pos="396"/>
        </w:tabs>
        <w:spacing w:line="277" w:lineRule="exact"/>
        <w:ind w:left="3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Nadzór pedagogiczny nad Przedszkolem sprawuje </w:t>
      </w:r>
      <w:r w:rsidR="00BF1E9E" w:rsidRPr="00F5383A">
        <w:rPr>
          <w:rFonts w:ascii="Calibri" w:hAnsi="Calibri" w:cstheme="minorHAnsi"/>
          <w:sz w:val="24"/>
          <w:szCs w:val="24"/>
        </w:rPr>
        <w:t>Małopolski</w:t>
      </w:r>
      <w:r w:rsidRPr="00F5383A">
        <w:rPr>
          <w:rFonts w:ascii="Calibri" w:hAnsi="Calibri" w:cstheme="minorHAnsi"/>
          <w:sz w:val="24"/>
          <w:szCs w:val="24"/>
        </w:rPr>
        <w:t xml:space="preserve"> Kurator Oświaty.</w:t>
      </w:r>
    </w:p>
    <w:p w14:paraId="37FE481A" w14:textId="77777777" w:rsidR="00F0482F" w:rsidRPr="00F5383A" w:rsidRDefault="00A66215" w:rsidP="000A5998">
      <w:pPr>
        <w:pStyle w:val="Nagwek2"/>
        <w:jc w:val="center"/>
        <w:rPr>
          <w:rFonts w:ascii="Calibri" w:hAnsi="Calibri" w:cstheme="minorHAnsi"/>
          <w:b/>
          <w:sz w:val="24"/>
          <w:szCs w:val="24"/>
        </w:rPr>
      </w:pPr>
      <w:bookmarkStart w:id="3" w:name="_Toc520379001"/>
      <w:r w:rsidRPr="00F5383A">
        <w:rPr>
          <w:rStyle w:val="Nagwek41"/>
          <w:rFonts w:eastAsiaTheme="majorEastAsia" w:cstheme="minorHAnsi"/>
          <w:b/>
          <w:sz w:val="24"/>
          <w:szCs w:val="24"/>
        </w:rPr>
        <w:t>Rozdział 2</w:t>
      </w:r>
      <w:r w:rsidR="00042015" w:rsidRPr="00F5383A">
        <w:rPr>
          <w:rStyle w:val="Nagwek41"/>
          <w:rFonts w:eastAsiaTheme="majorEastAsia" w:cstheme="minorHAnsi"/>
          <w:b/>
          <w:sz w:val="24"/>
          <w:szCs w:val="24"/>
        </w:rPr>
        <w:t xml:space="preserve"> </w:t>
      </w:r>
      <w:r w:rsidRPr="00F5383A">
        <w:rPr>
          <w:rStyle w:val="Nagwek41"/>
          <w:rFonts w:eastAsiaTheme="majorEastAsia" w:cstheme="minorHAnsi"/>
          <w:b/>
          <w:sz w:val="24"/>
          <w:szCs w:val="24"/>
        </w:rPr>
        <w:t>Cele i zadania Przedszkola</w:t>
      </w:r>
      <w:bookmarkEnd w:id="3"/>
    </w:p>
    <w:p w14:paraId="3120E51D" w14:textId="77777777" w:rsidR="00F0482F" w:rsidRPr="00F5383A" w:rsidRDefault="00A66215" w:rsidP="000A5998">
      <w:pPr>
        <w:pStyle w:val="Teksttreci40"/>
        <w:shd w:val="clear" w:color="auto" w:fill="auto"/>
        <w:spacing w:before="0"/>
        <w:ind w:left="4360"/>
        <w:jc w:val="both"/>
        <w:rPr>
          <w:rFonts w:ascii="Calibri" w:hAnsi="Calibri" w:cstheme="minorHAnsi"/>
          <w:sz w:val="24"/>
          <w:szCs w:val="24"/>
        </w:rPr>
      </w:pPr>
      <w:bookmarkStart w:id="4" w:name="bookmark5"/>
      <w:r w:rsidRPr="00F5383A">
        <w:rPr>
          <w:rFonts w:ascii="Calibri" w:hAnsi="Calibri" w:cstheme="minorHAnsi"/>
          <w:sz w:val="24"/>
          <w:szCs w:val="24"/>
        </w:rPr>
        <w:t>§</w:t>
      </w:r>
      <w:r w:rsidR="00305D6E" w:rsidRPr="00F5383A">
        <w:rPr>
          <w:rFonts w:ascii="Calibri" w:hAnsi="Calibri" w:cstheme="minorHAnsi"/>
          <w:sz w:val="24"/>
          <w:szCs w:val="24"/>
        </w:rPr>
        <w:t xml:space="preserve"> </w:t>
      </w:r>
      <w:r w:rsidRPr="00F5383A">
        <w:rPr>
          <w:rFonts w:ascii="Calibri" w:hAnsi="Calibri" w:cstheme="minorHAnsi"/>
          <w:sz w:val="24"/>
          <w:szCs w:val="24"/>
        </w:rPr>
        <w:t>2</w:t>
      </w:r>
      <w:bookmarkEnd w:id="4"/>
    </w:p>
    <w:p w14:paraId="560250F1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60" w:right="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Celem Przedszkola jest wspomaganie rozwoju i edukacji dzieci zgodnie z ich indywidualnymi możliwościami i potrzebami w relacjach ze środowiskiem społeczno-kulturowym i przyrodniczym, przy aktywnym współudziale rodziców, w tym:</w:t>
      </w:r>
    </w:p>
    <w:p w14:paraId="31E80B5D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09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troska o zdrowie dzieci i ich sprawność fizyczną;</w:t>
      </w:r>
    </w:p>
    <w:p w14:paraId="2E08B226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kształtowanie czynności intelektualnych oraz rozwijanie uzdolnień;</w:t>
      </w:r>
    </w:p>
    <w:p w14:paraId="1EA71A99" w14:textId="173FDB6C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budowanie systemu wartości</w:t>
      </w:r>
      <w:r w:rsidR="002F6D93">
        <w:rPr>
          <w:rFonts w:ascii="Calibri" w:hAnsi="Calibri" w:cstheme="minorHAnsi"/>
          <w:sz w:val="24"/>
          <w:szCs w:val="24"/>
        </w:rPr>
        <w:t>:</w:t>
      </w:r>
    </w:p>
    <w:p w14:paraId="0BB41B4E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rozwijanie umiejętności społecznych dzieci;</w:t>
      </w:r>
    </w:p>
    <w:p w14:paraId="178829E6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kształtowanie odporności emocjonalnej;</w:t>
      </w:r>
    </w:p>
    <w:p w14:paraId="5DBC169F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09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wprowadzanie dzieci w świat wartości estetycznych;</w:t>
      </w:r>
    </w:p>
    <w:p w14:paraId="13BCC933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6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kształtowanie u dzieci poczucia przynależności społecznej oraz postawy patriotycznej;</w:t>
      </w:r>
    </w:p>
    <w:p w14:paraId="4C7F7188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16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stwarzanie warunków sprzyjających wspólnej i zgodnej zabawie oraz nauce d</w:t>
      </w:r>
      <w:r w:rsidR="006B6A32" w:rsidRPr="00F5383A">
        <w:rPr>
          <w:rFonts w:ascii="Calibri" w:hAnsi="Calibri" w:cstheme="minorHAnsi"/>
          <w:sz w:val="24"/>
          <w:szCs w:val="24"/>
        </w:rPr>
        <w:t>zieci o </w:t>
      </w:r>
      <w:r w:rsidRPr="00F5383A">
        <w:rPr>
          <w:rFonts w:ascii="Calibri" w:hAnsi="Calibri" w:cstheme="minorHAnsi"/>
          <w:sz w:val="24"/>
          <w:szCs w:val="24"/>
        </w:rPr>
        <w:t>zróżnicowanych możliwościach psychofizycznych;</w:t>
      </w:r>
    </w:p>
    <w:p w14:paraId="50335D99" w14:textId="77777777" w:rsidR="00A66215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09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budowanie dziecięcej wiedzy o otaczającym świecie </w:t>
      </w:r>
      <w:r w:rsidR="006B6A32" w:rsidRPr="00F5383A">
        <w:rPr>
          <w:rFonts w:ascii="Calibri" w:hAnsi="Calibri" w:cstheme="minorHAnsi"/>
          <w:sz w:val="24"/>
          <w:szCs w:val="24"/>
        </w:rPr>
        <w:t>oraz kształtowanie wiadomości i </w:t>
      </w:r>
      <w:r w:rsidRPr="00F5383A">
        <w:rPr>
          <w:rFonts w:ascii="Calibri" w:hAnsi="Calibri" w:cstheme="minorHAnsi"/>
          <w:sz w:val="24"/>
          <w:szCs w:val="24"/>
        </w:rPr>
        <w:t>umiejętności ważnych w edukacji szkolnej;</w:t>
      </w:r>
    </w:p>
    <w:p w14:paraId="5D9AA5B3" w14:textId="77777777" w:rsidR="00A66215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09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zapewnianie dzieciom lepszych szans edukacyjnych; </w:t>
      </w:r>
    </w:p>
    <w:p w14:paraId="10D3AC2E" w14:textId="77777777" w:rsidR="00F0482F" w:rsidRPr="00F5383A" w:rsidRDefault="00A66215" w:rsidP="000A5998">
      <w:pPr>
        <w:pStyle w:val="Teksttreci0"/>
        <w:numPr>
          <w:ilvl w:val="6"/>
          <w:numId w:val="1"/>
        </w:numPr>
        <w:shd w:val="clear" w:color="auto" w:fill="auto"/>
        <w:tabs>
          <w:tab w:val="left" w:pos="709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przygotowanie do nauki pisania i czytania.</w:t>
      </w:r>
    </w:p>
    <w:p w14:paraId="2381269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</w:t>
      </w:r>
      <w:r w:rsidR="00305D6E" w:rsidRPr="00F5383A">
        <w:rPr>
          <w:rFonts w:ascii="Calibri" w:hAnsi="Calibri" w:cstheme="minorHAnsi"/>
          <w:b/>
          <w:sz w:val="24"/>
          <w:szCs w:val="24"/>
        </w:rPr>
        <w:t xml:space="preserve"> </w:t>
      </w:r>
      <w:r w:rsidRPr="00F5383A">
        <w:rPr>
          <w:rFonts w:ascii="Calibri" w:hAnsi="Calibri" w:cstheme="minorHAnsi"/>
          <w:b/>
          <w:sz w:val="24"/>
          <w:szCs w:val="24"/>
        </w:rPr>
        <w:t>3</w:t>
      </w:r>
    </w:p>
    <w:p w14:paraId="2CB3674C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 głównych zadań Przedszkola należy:</w:t>
      </w:r>
    </w:p>
    <w:p w14:paraId="798E97A9" w14:textId="77777777" w:rsidR="00F0482F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20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realizowanie podstawy programowej wychowania przedszkolnego we wszystkich obszarach działalności edukacyjnej;</w:t>
      </w:r>
    </w:p>
    <w:p w14:paraId="6E5D326A" w14:textId="77777777" w:rsidR="00F0482F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zapewnienie każdemu wychowankowi warunków niezbędnych dla jego rozwoju;</w:t>
      </w:r>
    </w:p>
    <w:p w14:paraId="08640ED0" w14:textId="77777777" w:rsidR="00F0482F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16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udzielanie dzieciom pomocy psychologiczno-pedagogicznej;</w:t>
      </w:r>
    </w:p>
    <w:p w14:paraId="0198F03F" w14:textId="77777777" w:rsidR="00F0482F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13"/>
        </w:tabs>
        <w:spacing w:line="277" w:lineRule="exact"/>
        <w:ind w:left="3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organizowanie opieki nad dziećmi niepełnosprawnymi;</w:t>
      </w:r>
    </w:p>
    <w:p w14:paraId="63455A94" w14:textId="77777777" w:rsidR="00305D6E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696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umożliwianie dzieciom podtrzymywania poczucia tożsamości narodowej, etnicznej, językowej i religijnej;</w:t>
      </w:r>
    </w:p>
    <w:p w14:paraId="76B0DAB9" w14:textId="77777777" w:rsidR="00305D6E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693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sprawowanie opieki nad dziećmi, zapewnianie im bezpieczeństwa w czasie zajęć organizowanych przez Przedszkole;</w:t>
      </w:r>
    </w:p>
    <w:p w14:paraId="79C3D347" w14:textId="77777777" w:rsidR="00305D6E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693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wdrażanie dzieci do zachowań prozdrowotnych;</w:t>
      </w:r>
    </w:p>
    <w:p w14:paraId="688D5688" w14:textId="77777777" w:rsidR="00305D6E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00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współdziałanie z rodzicami w procesie rozwoju i edukacji dzieci;</w:t>
      </w:r>
    </w:p>
    <w:p w14:paraId="113D9678" w14:textId="77777777" w:rsidR="00F0482F" w:rsidRPr="00F5383A" w:rsidRDefault="00A66215" w:rsidP="000A5998">
      <w:pPr>
        <w:pStyle w:val="Teksttreci0"/>
        <w:numPr>
          <w:ilvl w:val="7"/>
          <w:numId w:val="1"/>
        </w:numPr>
        <w:shd w:val="clear" w:color="auto" w:fill="auto"/>
        <w:tabs>
          <w:tab w:val="left" w:pos="700"/>
        </w:tabs>
        <w:spacing w:line="277" w:lineRule="exact"/>
        <w:ind w:left="70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wspieranie wielokierunkowej aktywności dzieci.</w:t>
      </w:r>
    </w:p>
    <w:p w14:paraId="02C24520" w14:textId="77777777" w:rsidR="00BF1E9E" w:rsidRPr="00F5383A" w:rsidRDefault="00BF1E9E" w:rsidP="00BF1E9E">
      <w:pPr>
        <w:pStyle w:val="Teksttreci0"/>
        <w:shd w:val="clear" w:color="auto" w:fill="auto"/>
        <w:tabs>
          <w:tab w:val="left" w:pos="700"/>
        </w:tabs>
        <w:spacing w:line="277" w:lineRule="exact"/>
        <w:ind w:left="700" w:right="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br/>
      </w:r>
    </w:p>
    <w:p w14:paraId="71E293B2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right="20" w:firstLine="0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lastRenderedPageBreak/>
        <w:t>§</w:t>
      </w:r>
      <w:r w:rsidR="00305D6E" w:rsidRPr="00F5383A">
        <w:rPr>
          <w:rFonts w:ascii="Calibri" w:hAnsi="Calibri" w:cstheme="minorHAnsi"/>
          <w:b/>
          <w:sz w:val="24"/>
          <w:szCs w:val="24"/>
        </w:rPr>
        <w:t xml:space="preserve"> </w:t>
      </w:r>
      <w:r w:rsidRPr="00F5383A">
        <w:rPr>
          <w:rFonts w:ascii="Calibri" w:hAnsi="Calibri" w:cstheme="minorHAnsi"/>
          <w:b/>
          <w:sz w:val="24"/>
          <w:szCs w:val="24"/>
        </w:rPr>
        <w:t>4</w:t>
      </w:r>
    </w:p>
    <w:p w14:paraId="1C4900EA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color w:val="auto"/>
          <w:sz w:val="24"/>
          <w:szCs w:val="24"/>
        </w:rPr>
        <w:t>Szczegółowe cele i zadania realizowane w Przedszkolu o</w:t>
      </w:r>
      <w:r w:rsidR="006B6A32" w:rsidRPr="00F5383A">
        <w:rPr>
          <w:rFonts w:ascii="Calibri" w:hAnsi="Calibri" w:cstheme="minorHAnsi"/>
          <w:color w:val="auto"/>
          <w:sz w:val="24"/>
          <w:szCs w:val="24"/>
        </w:rPr>
        <w:t>kreślone są w koncepcji pracy i </w:t>
      </w:r>
      <w:r w:rsidRPr="00F5383A">
        <w:rPr>
          <w:rFonts w:ascii="Calibri" w:hAnsi="Calibri" w:cstheme="minorHAnsi"/>
          <w:color w:val="auto"/>
          <w:sz w:val="24"/>
          <w:szCs w:val="24"/>
        </w:rPr>
        <w:t xml:space="preserve">rozwoju Przedszkola </w:t>
      </w:r>
      <w:r w:rsidRPr="00F5383A">
        <w:rPr>
          <w:rFonts w:ascii="Calibri" w:hAnsi="Calibri" w:cstheme="minorHAnsi"/>
          <w:sz w:val="24"/>
          <w:szCs w:val="24"/>
        </w:rPr>
        <w:t>oraz planach pracy wychowawczej, opiekuńczej i dydaktycznej.</w:t>
      </w:r>
    </w:p>
    <w:p w14:paraId="37B4D51E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right="20" w:firstLine="0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</w:t>
      </w:r>
      <w:r w:rsidR="00305D6E" w:rsidRPr="00F5383A">
        <w:rPr>
          <w:rFonts w:ascii="Calibri" w:hAnsi="Calibri" w:cstheme="minorHAnsi"/>
          <w:b/>
          <w:sz w:val="24"/>
          <w:szCs w:val="24"/>
        </w:rPr>
        <w:t xml:space="preserve"> </w:t>
      </w:r>
      <w:r w:rsidRPr="00F5383A">
        <w:rPr>
          <w:rFonts w:ascii="Calibri" w:hAnsi="Calibri" w:cstheme="minorHAnsi"/>
          <w:b/>
          <w:sz w:val="24"/>
          <w:szCs w:val="24"/>
        </w:rPr>
        <w:t>5</w:t>
      </w:r>
    </w:p>
    <w:p w14:paraId="2F60BE02" w14:textId="77777777" w:rsidR="00042015" w:rsidRPr="00F5383A" w:rsidRDefault="003F6B0E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F5383A">
        <w:rPr>
          <w:rFonts w:ascii="Calibri" w:hAnsi="Calibri" w:cstheme="minorHAnsi"/>
        </w:rPr>
        <w:t xml:space="preserve">Przedszkole udziela dzieciom, ich rodzicom oraz nauczycielom pomocy psychologiczno-pedagogicznej na zasadach określonych przepisami prawa, </w:t>
      </w:r>
      <w:r w:rsidRPr="00F5383A">
        <w:rPr>
          <w:rFonts w:ascii="Calibri" w:hAnsi="Calibri" w:cstheme="minorHAnsi"/>
          <w:bCs/>
          <w:color w:val="000000" w:themeColor="text1"/>
        </w:rPr>
        <w:t>oraz zgodnie z procedurą udzielania pomocy psychologiczno-pedagogicznej.</w:t>
      </w:r>
    </w:p>
    <w:p w14:paraId="2D6631F6" w14:textId="77777777" w:rsidR="00042015" w:rsidRPr="00F5383A" w:rsidRDefault="000420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  <w:bCs/>
          <w:color w:val="000000" w:themeColor="text1"/>
        </w:rPr>
        <w:t>P</w:t>
      </w:r>
      <w:r w:rsidR="00A66215" w:rsidRPr="00F5383A">
        <w:rPr>
          <w:rFonts w:ascii="Calibri" w:hAnsi="Calibri" w:cstheme="minorHAnsi"/>
          <w:color w:val="000000" w:themeColor="text1"/>
        </w:rPr>
        <w:t xml:space="preserve">omoc psychologiczno-pedagogiczną organizuje się dzieciom posiadającym </w:t>
      </w:r>
      <w:r w:rsidR="006B6A32" w:rsidRPr="00F5383A">
        <w:rPr>
          <w:rFonts w:ascii="Calibri" w:hAnsi="Calibri" w:cstheme="minorHAnsi"/>
        </w:rPr>
        <w:t>orzeczenie o </w:t>
      </w:r>
      <w:r w:rsidR="00A66215" w:rsidRPr="00F5383A">
        <w:rPr>
          <w:rFonts w:ascii="Calibri" w:hAnsi="Calibri" w:cstheme="minorHAnsi"/>
        </w:rPr>
        <w:t>potrzebie kształcenia specjalnego lub opinię poradni psychologiczno- pedagogicznej oraz dzieciom, które wymagają dodatkowego wsparcia z</w:t>
      </w:r>
      <w:r w:rsidR="006B6A32" w:rsidRPr="00F5383A">
        <w:rPr>
          <w:rFonts w:ascii="Calibri" w:hAnsi="Calibri" w:cstheme="minorHAnsi"/>
        </w:rPr>
        <w:t xml:space="preserve"> uwagi na rozpoznane potrzeby i </w:t>
      </w:r>
      <w:r w:rsidR="00A66215" w:rsidRPr="00F5383A">
        <w:rPr>
          <w:rFonts w:ascii="Calibri" w:hAnsi="Calibri" w:cstheme="minorHAnsi"/>
        </w:rPr>
        <w:t>możliwości rozwojowe w wyniku przeprowadzonej przez nauczyciela diagnozy przedszkolnej.</w:t>
      </w:r>
    </w:p>
    <w:p w14:paraId="44977F09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Pomoc psychologiczno-pedagogiczna w Przedszkolu jest udzielana w trakcie bieżącej pracy nauczyciela z dzieckiem oraz w formie zajęć rozwijających uzdolnienia i zajęć specjalistycznych, głównie korekcyjno-kompensacyjnych i logopedycznych.</w:t>
      </w:r>
    </w:p>
    <w:p w14:paraId="02F15FDA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Pomoc psychologiczną organizuje dyrektor Przedszkola, w szczególności planuje formy pomocy, okres ich udzielania oraz wymiar godzin odpowiednio do potrzeb dziecka.</w:t>
      </w:r>
    </w:p>
    <w:p w14:paraId="00F6F109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Korzystanie z pomocy psychologiczno-pedagogicznej jest dobrowolne i nieodpłatne.</w:t>
      </w:r>
    </w:p>
    <w:p w14:paraId="1C899AA6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Rodzice wyrażają pisemną zgodę na udzielanie s</w:t>
      </w:r>
      <w:r w:rsidR="006B6A32" w:rsidRPr="00F5383A">
        <w:rPr>
          <w:rFonts w:ascii="Calibri" w:hAnsi="Calibri" w:cstheme="minorHAnsi"/>
        </w:rPr>
        <w:t>wojemu dziecku pomocy zgodnie z </w:t>
      </w:r>
      <w:r w:rsidRPr="00F5383A">
        <w:rPr>
          <w:rFonts w:ascii="Calibri" w:hAnsi="Calibri" w:cstheme="minorHAnsi"/>
        </w:rPr>
        <w:t>ustalonymi zasadami.</w:t>
      </w:r>
    </w:p>
    <w:p w14:paraId="65FE9B80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Przedszkole może określić szczegółowe zasady współdziałania z rodzicami dziecka, które przejawia agresywne zachowania wobec rówieśników.</w:t>
      </w:r>
    </w:p>
    <w:p w14:paraId="73A07C50" w14:textId="77777777" w:rsidR="00042015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Rodzice i nauczyciele są zobowiązani do realizacji wspólnie ustalonych działań wspomagających rozwój dziecka.</w:t>
      </w:r>
    </w:p>
    <w:p w14:paraId="6ECE067D" w14:textId="77777777" w:rsidR="00F0482F" w:rsidRPr="00F5383A" w:rsidRDefault="00A66215" w:rsidP="000A5998">
      <w:pPr>
        <w:numPr>
          <w:ilvl w:val="0"/>
          <w:numId w:val="16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Przedszkole udziela pomocy rodzicom dzieci i ich nauczycielom w formie porad, konsultacji, warsztatów i szkoleń, korzystając z merytorycznego wsparcia poradni psychologiczno-pedagogicznej oraz specjalistów i właściwych instytucji.</w:t>
      </w:r>
    </w:p>
    <w:p w14:paraId="70DBEC4F" w14:textId="77777777" w:rsidR="00F0482F" w:rsidRPr="00F5383A" w:rsidRDefault="00A66215" w:rsidP="000A5998">
      <w:pPr>
        <w:pStyle w:val="Teksttreci50"/>
        <w:shd w:val="clear" w:color="auto" w:fill="auto"/>
        <w:spacing w:before="0"/>
        <w:ind w:right="20"/>
        <w:rPr>
          <w:rFonts w:ascii="Calibri" w:hAnsi="Calibri" w:cstheme="minorHAnsi"/>
          <w:b/>
        </w:rPr>
      </w:pPr>
      <w:bookmarkStart w:id="5" w:name="bookmark6"/>
      <w:r w:rsidRPr="00F5383A">
        <w:rPr>
          <w:rFonts w:ascii="Calibri" w:hAnsi="Calibri" w:cstheme="minorHAnsi"/>
          <w:b/>
        </w:rPr>
        <w:t>§</w:t>
      </w:r>
      <w:r w:rsidR="00305D6E" w:rsidRPr="00F5383A">
        <w:rPr>
          <w:rFonts w:ascii="Calibri" w:hAnsi="Calibri" w:cstheme="minorHAnsi"/>
          <w:b/>
        </w:rPr>
        <w:t xml:space="preserve"> </w:t>
      </w:r>
      <w:r w:rsidRPr="00F5383A">
        <w:rPr>
          <w:rFonts w:ascii="Calibri" w:hAnsi="Calibri" w:cstheme="minorHAnsi"/>
          <w:b/>
        </w:rPr>
        <w:t>6</w:t>
      </w:r>
      <w:bookmarkEnd w:id="5"/>
    </w:p>
    <w:p w14:paraId="40057920" w14:textId="77777777" w:rsidR="00F60AAD" w:rsidRPr="00F5383A" w:rsidRDefault="00F60AAD" w:rsidP="00F60AAD">
      <w:pPr>
        <w:pStyle w:val="Teksttreci0"/>
        <w:numPr>
          <w:ilvl w:val="2"/>
          <w:numId w:val="2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Przedszkolu realizuję się zalecenia wynikające z orzeczenia o potrzebie kształcenia specjalnego.</w:t>
      </w:r>
    </w:p>
    <w:p w14:paraId="2D04A628" w14:textId="77777777" w:rsidR="00F60AAD" w:rsidRPr="00F5383A" w:rsidRDefault="00A66215" w:rsidP="00F60AAD">
      <w:pPr>
        <w:pStyle w:val="Teksttreci0"/>
        <w:numPr>
          <w:ilvl w:val="2"/>
          <w:numId w:val="2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 realizację zaleceń wynikających z orzeczenia o potrzebie kształcenia specjalnego odpowiada dyrektor</w:t>
      </w:r>
      <w:r w:rsidR="00F60AAD" w:rsidRPr="00F5383A">
        <w:rPr>
          <w:rFonts w:ascii="Calibri" w:hAnsi="Calibri" w:cstheme="minorHAnsi"/>
          <w:sz w:val="24"/>
          <w:szCs w:val="24"/>
        </w:rPr>
        <w:t>.</w:t>
      </w:r>
      <w:r w:rsidR="003F6B0E" w:rsidRPr="00F5383A">
        <w:rPr>
          <w:rFonts w:ascii="Calibri" w:hAnsi="Calibri" w:cstheme="minorHAnsi"/>
          <w:sz w:val="24"/>
          <w:szCs w:val="24"/>
        </w:rPr>
        <w:t xml:space="preserve"> </w:t>
      </w:r>
    </w:p>
    <w:p w14:paraId="266704BB" w14:textId="77777777" w:rsidR="003F6B0E" w:rsidRPr="00F5383A" w:rsidRDefault="003F6B0E" w:rsidP="00F60AAD">
      <w:pPr>
        <w:pStyle w:val="Teksttreci0"/>
        <w:numPr>
          <w:ilvl w:val="2"/>
          <w:numId w:val="2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bCs/>
          <w:color w:val="000000" w:themeColor="text1"/>
          <w:sz w:val="24"/>
          <w:szCs w:val="24"/>
        </w:rPr>
        <w:t>Przedszkole dla dzieci z opinią o wczesnym wspomaganiu rozwoju udziela wsparcia zgodnie z procedurą organizowania wczesnego wspomagania rozwoju dziecka.</w:t>
      </w:r>
    </w:p>
    <w:p w14:paraId="592D3640" w14:textId="77777777" w:rsidR="003F6B0E" w:rsidRPr="00F5383A" w:rsidRDefault="003F6B0E" w:rsidP="000A5998">
      <w:pPr>
        <w:pStyle w:val="Teksttreci60"/>
        <w:shd w:val="clear" w:color="auto" w:fill="auto"/>
        <w:spacing w:before="0"/>
        <w:ind w:left="4320"/>
        <w:jc w:val="both"/>
        <w:rPr>
          <w:rFonts w:ascii="Calibri" w:hAnsi="Calibri" w:cstheme="minorHAnsi"/>
          <w:b/>
        </w:rPr>
      </w:pPr>
      <w:r w:rsidRPr="00F5383A">
        <w:rPr>
          <w:rFonts w:ascii="Calibri" w:hAnsi="Calibri" w:cstheme="minorHAnsi"/>
          <w:b/>
        </w:rPr>
        <w:t>§ 7</w:t>
      </w:r>
    </w:p>
    <w:p w14:paraId="3687178F" w14:textId="77777777" w:rsidR="00F0482F" w:rsidRPr="00F5383A" w:rsidRDefault="00A66215" w:rsidP="000A5998">
      <w:pPr>
        <w:pStyle w:val="Teksttreci0"/>
        <w:numPr>
          <w:ilvl w:val="6"/>
          <w:numId w:val="2"/>
        </w:numPr>
        <w:shd w:val="clear" w:color="auto" w:fill="auto"/>
        <w:tabs>
          <w:tab w:val="left" w:pos="366"/>
        </w:tabs>
        <w:spacing w:line="281" w:lineRule="exact"/>
        <w:ind w:left="3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organizuje dla dzieci naukę religii</w:t>
      </w:r>
      <w:r w:rsidR="00F60AAD" w:rsidRPr="00F5383A">
        <w:rPr>
          <w:rFonts w:ascii="Calibri" w:hAnsi="Calibri" w:cstheme="minorHAnsi"/>
          <w:sz w:val="24"/>
          <w:szCs w:val="24"/>
        </w:rPr>
        <w:t xml:space="preserve"> na życzenie rodziców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779F8869" w14:textId="77777777" w:rsidR="00F0482F" w:rsidRPr="00F5383A" w:rsidRDefault="00A66215" w:rsidP="000A5998">
      <w:pPr>
        <w:pStyle w:val="Teksttreci0"/>
        <w:numPr>
          <w:ilvl w:val="6"/>
          <w:numId w:val="2"/>
        </w:numPr>
        <w:shd w:val="clear" w:color="auto" w:fill="auto"/>
        <w:tabs>
          <w:tab w:val="left" w:pos="373"/>
        </w:tabs>
        <w:spacing w:line="281" w:lineRule="exact"/>
        <w:ind w:left="34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Naukę religii prowadzi nauczyciel katecheta na podstawie odrębnego programu zatwierdzonego przez władze kościelne.</w:t>
      </w:r>
    </w:p>
    <w:p w14:paraId="3E411E94" w14:textId="77777777" w:rsidR="00F0482F" w:rsidRPr="00F5383A" w:rsidRDefault="00A66215" w:rsidP="00F60AAD">
      <w:pPr>
        <w:pStyle w:val="Teksttreci0"/>
        <w:numPr>
          <w:ilvl w:val="6"/>
          <w:numId w:val="2"/>
        </w:numPr>
        <w:shd w:val="clear" w:color="auto" w:fill="auto"/>
        <w:tabs>
          <w:tab w:val="left" w:pos="366"/>
        </w:tabs>
        <w:spacing w:line="281" w:lineRule="exact"/>
        <w:ind w:left="34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Dzieci, których rodzice nie wyrazili zgody na udział w zajęciach religii są pod opieką nauczyciela-wyc</w:t>
      </w:r>
      <w:r w:rsidR="00F60AAD" w:rsidRPr="00F5383A">
        <w:rPr>
          <w:rFonts w:ascii="Calibri" w:hAnsi="Calibri" w:cstheme="minorHAnsi"/>
          <w:sz w:val="24"/>
          <w:szCs w:val="24"/>
        </w:rPr>
        <w:t>howawcy bądź innego nauczyciela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633EE61C" w14:textId="77777777" w:rsidR="00F0482F" w:rsidRPr="00F5383A" w:rsidRDefault="00A66215" w:rsidP="000A5998">
      <w:pPr>
        <w:pStyle w:val="Teksttreci60"/>
        <w:shd w:val="clear" w:color="auto" w:fill="auto"/>
        <w:spacing w:before="0"/>
        <w:ind w:left="4320"/>
        <w:jc w:val="both"/>
        <w:rPr>
          <w:rFonts w:ascii="Calibri" w:hAnsi="Calibri" w:cstheme="minorHAnsi"/>
          <w:b/>
        </w:rPr>
      </w:pPr>
      <w:bookmarkStart w:id="6" w:name="bookmark7"/>
      <w:r w:rsidRPr="00F5383A">
        <w:rPr>
          <w:rFonts w:ascii="Calibri" w:hAnsi="Calibri" w:cstheme="minorHAnsi"/>
          <w:b/>
        </w:rPr>
        <w:t>§</w:t>
      </w:r>
      <w:r w:rsidR="00042015" w:rsidRPr="00F5383A">
        <w:rPr>
          <w:rFonts w:ascii="Calibri" w:hAnsi="Calibri" w:cstheme="minorHAnsi"/>
          <w:b/>
        </w:rPr>
        <w:t xml:space="preserve"> </w:t>
      </w:r>
      <w:r w:rsidRPr="00F5383A">
        <w:rPr>
          <w:rFonts w:ascii="Calibri" w:hAnsi="Calibri" w:cstheme="minorHAnsi"/>
          <w:b/>
        </w:rPr>
        <w:t>8</w:t>
      </w:r>
      <w:bookmarkEnd w:id="6"/>
    </w:p>
    <w:p w14:paraId="7F0EB1E9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34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realizuje swoje zadania z nakierowaniem na wspomaganie indywidualnego rozwoju każdego dziecka oraz wspomaganie rodziców w wychowaniu i kształceniu dziecka, w szczególności:</w:t>
      </w:r>
    </w:p>
    <w:p w14:paraId="71CC2D81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700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monitoruje i analizuje osiągnięcia każdego dziecka;</w:t>
      </w:r>
    </w:p>
    <w:p w14:paraId="40FAA36D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prowadzi obserwacje pedagogiczne, rozpoznaje indywidualne możliwości i potrzeby dziecka;</w:t>
      </w:r>
    </w:p>
    <w:p w14:paraId="6A5C6649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4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planuje zadania edukacyjne na różnych poziomach, dostosowuje wymagania do możliwości dziecka;</w:t>
      </w:r>
    </w:p>
    <w:p w14:paraId="75CCE89D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4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stosuje aktywizujące metody pracy odpowiednie do potrzeb dzieci oraz grupy wiekowej;</w:t>
      </w:r>
    </w:p>
    <w:p w14:paraId="5104D707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8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rozwija uzdolnienia i zainteresowania dzieci;</w:t>
      </w:r>
    </w:p>
    <w:p w14:paraId="41BA1B75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700"/>
        </w:tabs>
        <w:spacing w:line="288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uczestniczy w konkursach, przeglądach, wernisażach, spartakiadach sportowych;</w:t>
      </w:r>
    </w:p>
    <w:p w14:paraId="1BBC3145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700"/>
        </w:tabs>
        <w:spacing w:line="288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opracowuje i wdraża projekty, przedsięwzięcia, programy poszerzające podstawę programową;</w:t>
      </w:r>
    </w:p>
    <w:p w14:paraId="1DBAEEC6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700"/>
        </w:tabs>
        <w:spacing w:line="288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stosuje nowatorskie rozwiązania pedagogiczne służące rozwojowi dzieci;</w:t>
      </w:r>
    </w:p>
    <w:p w14:paraId="2766D914" w14:textId="77777777" w:rsidR="0041763C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8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informuje rodziców o zadaniach edukacyjnych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przedszkola, o osiągnięciach i </w:t>
      </w:r>
      <w:r w:rsidRPr="00F5383A">
        <w:rPr>
          <w:rFonts w:ascii="Calibri" w:hAnsi="Calibri" w:cstheme="minorHAnsi"/>
          <w:sz w:val="24"/>
          <w:szCs w:val="24"/>
        </w:rPr>
        <w:t>trudnościach dzieci;</w:t>
      </w:r>
    </w:p>
    <w:p w14:paraId="2FA2A21E" w14:textId="77777777" w:rsidR="0041763C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8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organizuje dla rodziców konsultacje specjalistyczne, zapoznaje z najnowszą literaturą psychologiczno-pedagogiczną, dzieli się doświadczeniami i przykładami dobrych praktyk;</w:t>
      </w:r>
    </w:p>
    <w:p w14:paraId="0D32282D" w14:textId="77777777" w:rsidR="00F0482F" w:rsidRPr="00F5383A" w:rsidRDefault="00A66215" w:rsidP="000A5998">
      <w:pPr>
        <w:pStyle w:val="Teksttreci0"/>
        <w:numPr>
          <w:ilvl w:val="0"/>
          <w:numId w:val="31"/>
        </w:numPr>
        <w:shd w:val="clear" w:color="auto" w:fill="auto"/>
        <w:tabs>
          <w:tab w:val="left" w:pos="696"/>
        </w:tabs>
        <w:spacing w:line="288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wyposaża i urządza pomieszczenia przedszkolne w sposób sprzyjający</w:t>
      </w:r>
    </w:p>
    <w:p w14:paraId="583C0091" w14:textId="77777777" w:rsidR="0041763C" w:rsidRPr="00F5383A" w:rsidRDefault="00A66215" w:rsidP="000A5998">
      <w:pPr>
        <w:pStyle w:val="Teksttreci0"/>
        <w:shd w:val="clear" w:color="auto" w:fill="auto"/>
        <w:spacing w:line="240" w:lineRule="auto"/>
        <w:ind w:left="340" w:right="3380" w:firstLine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podejmowaniu prze</w:t>
      </w:r>
      <w:r w:rsidR="0041763C" w:rsidRPr="00F5383A">
        <w:rPr>
          <w:rFonts w:ascii="Calibri" w:hAnsi="Calibri" w:cstheme="minorHAnsi"/>
          <w:sz w:val="24"/>
          <w:szCs w:val="24"/>
        </w:rPr>
        <w:t>z dzieci różnych aktywności;</w:t>
      </w:r>
    </w:p>
    <w:p w14:paraId="10EE99B0" w14:textId="77777777" w:rsidR="00F0482F" w:rsidRPr="00F5383A" w:rsidRDefault="0041763C" w:rsidP="000A5998">
      <w:pPr>
        <w:pStyle w:val="Teksttreci0"/>
        <w:shd w:val="clear" w:color="auto" w:fill="auto"/>
        <w:spacing w:line="240" w:lineRule="auto"/>
        <w:ind w:right="338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     l)   </w:t>
      </w:r>
      <w:r w:rsidR="00A66215" w:rsidRPr="00F5383A">
        <w:rPr>
          <w:rFonts w:ascii="Calibri" w:hAnsi="Calibri" w:cstheme="minorHAnsi"/>
          <w:sz w:val="24"/>
          <w:szCs w:val="24"/>
        </w:rPr>
        <w:t>prowadzi zabawy, zajęcia i gry ruchowe.</w:t>
      </w:r>
    </w:p>
    <w:p w14:paraId="2C8AB4B4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§9</w:t>
      </w:r>
    </w:p>
    <w:p w14:paraId="604326F8" w14:textId="77777777" w:rsidR="00F0482F" w:rsidRPr="00F5383A" w:rsidRDefault="00A66215" w:rsidP="000A5998">
      <w:pPr>
        <w:pStyle w:val="Akapitzlist"/>
        <w:numPr>
          <w:ilvl w:val="0"/>
          <w:numId w:val="17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F5383A">
        <w:rPr>
          <w:rFonts w:ascii="Calibri" w:hAnsi="Calibri" w:cstheme="minorHAnsi"/>
        </w:rPr>
        <w:t>Przedszkole sprawuje opiekę nad dziećmi w czasie zajęć</w:t>
      </w:r>
      <w:r w:rsidR="006B6A32" w:rsidRPr="00F5383A">
        <w:rPr>
          <w:rFonts w:ascii="Calibri" w:hAnsi="Calibri" w:cstheme="minorHAnsi"/>
        </w:rPr>
        <w:t xml:space="preserve"> organizowanych w Przedszkolu i </w:t>
      </w:r>
      <w:r w:rsidRPr="00F5383A">
        <w:rPr>
          <w:rFonts w:ascii="Calibri" w:hAnsi="Calibri" w:cstheme="minorHAnsi"/>
        </w:rPr>
        <w:t xml:space="preserve">poza Przedszkolem, zapewnia im bezpieczne warunki </w:t>
      </w:r>
      <w:r w:rsidR="003F6B0E" w:rsidRPr="00F5383A">
        <w:rPr>
          <w:rFonts w:ascii="Calibri" w:hAnsi="Calibri" w:cstheme="minorHAnsi"/>
        </w:rPr>
        <w:t xml:space="preserve">zabawy i nauki, </w:t>
      </w:r>
      <w:r w:rsidR="006B6A32" w:rsidRPr="00F5383A">
        <w:rPr>
          <w:rFonts w:ascii="Calibri" w:hAnsi="Calibri" w:cstheme="minorHAnsi"/>
          <w:bCs/>
          <w:color w:val="000000" w:themeColor="text1"/>
        </w:rPr>
        <w:t>zgodnie z </w:t>
      </w:r>
      <w:r w:rsidR="003F6B0E" w:rsidRPr="00F5383A">
        <w:rPr>
          <w:rFonts w:ascii="Calibri" w:hAnsi="Calibri" w:cstheme="minorHAnsi"/>
          <w:bCs/>
          <w:color w:val="000000" w:themeColor="text1"/>
        </w:rPr>
        <w:t>procedurą zdrowych i bezpiecznych warunków przebywania dzieci w przedszkolu.</w:t>
      </w:r>
    </w:p>
    <w:p w14:paraId="0B3AE02C" w14:textId="77777777" w:rsidR="00F0482F" w:rsidRPr="00F5383A" w:rsidRDefault="00A66215" w:rsidP="000A5998">
      <w:pPr>
        <w:pStyle w:val="Teksttreci0"/>
        <w:numPr>
          <w:ilvl w:val="0"/>
          <w:numId w:val="17"/>
        </w:numPr>
        <w:shd w:val="clear" w:color="auto" w:fill="auto"/>
        <w:tabs>
          <w:tab w:val="left" w:pos="37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Zajęcia organizowane dla dzieci zarówno w budynku Przedszkola jak i poza Przedszkolem odbywają się wyłącznie pod opieką nauczyciela.</w:t>
      </w:r>
    </w:p>
    <w:p w14:paraId="6CB6B6EC" w14:textId="77777777" w:rsidR="00F0482F" w:rsidRPr="00F5383A" w:rsidRDefault="00A66215" w:rsidP="000A5998">
      <w:pPr>
        <w:pStyle w:val="Teksttreci0"/>
        <w:numPr>
          <w:ilvl w:val="0"/>
          <w:numId w:val="17"/>
        </w:numPr>
        <w:shd w:val="clear" w:color="auto" w:fill="auto"/>
        <w:tabs>
          <w:tab w:val="left" w:pos="37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 odpowiada za zdrowie i bezpieczeństwo dzieci powierzonych mu przez dyrektora w czasie od przekazania wychowanka do oddziału, do odebrania go przez rodziców.</w:t>
      </w:r>
    </w:p>
    <w:p w14:paraId="38946BC1" w14:textId="77777777" w:rsidR="00F0482F" w:rsidRPr="00F5383A" w:rsidRDefault="00A66215" w:rsidP="000A5998">
      <w:pPr>
        <w:pStyle w:val="Teksttreci0"/>
        <w:numPr>
          <w:ilvl w:val="0"/>
          <w:numId w:val="17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Wyjście z dziećmi na plac zabaw bądź na spacer organizuje się z uwzględnieniem warunków atmosferycznych, a także dodatkowych opiekunów wspomagających nauczyciela-wychowawcę.</w:t>
      </w:r>
    </w:p>
    <w:p w14:paraId="30F693DF" w14:textId="77777777" w:rsidR="00F0482F" w:rsidRPr="00F5383A" w:rsidRDefault="00A66215" w:rsidP="000A5998">
      <w:pPr>
        <w:pStyle w:val="Teksttreci0"/>
        <w:numPr>
          <w:ilvl w:val="0"/>
          <w:numId w:val="17"/>
        </w:numPr>
        <w:shd w:val="clear" w:color="auto" w:fill="auto"/>
        <w:tabs>
          <w:tab w:val="left" w:pos="362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Wyposażenie i urządzenie pomieszczeń, sal zabaw, dziecięcych sanitariatów oraz placu zabaw odpowiada wymaganym standardom bezpieczeństwa.</w:t>
      </w:r>
    </w:p>
    <w:p w14:paraId="7E9393CC" w14:textId="77777777" w:rsidR="003F6B0E" w:rsidRPr="00F5383A" w:rsidRDefault="00A66215" w:rsidP="000A5998">
      <w:pPr>
        <w:pStyle w:val="Teksttreci0"/>
        <w:numPr>
          <w:ilvl w:val="0"/>
          <w:numId w:val="17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Stan techniczny urządzeń, sprzętu sportowego, bazy dydaktycznej Przedszkola jest monitorowany i podlega terminowej kontroli.</w:t>
      </w:r>
    </w:p>
    <w:p w14:paraId="7E99E561" w14:textId="77777777" w:rsidR="003F6B0E" w:rsidRPr="00F5383A" w:rsidRDefault="00042015" w:rsidP="000A5998">
      <w:pPr>
        <w:pStyle w:val="Teksttreci0"/>
        <w:shd w:val="clear" w:color="auto" w:fill="auto"/>
        <w:spacing w:line="277" w:lineRule="exact"/>
        <w:ind w:left="20" w:firstLine="0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</w:t>
      </w:r>
      <w:r w:rsidR="003F6B0E" w:rsidRPr="00F5383A">
        <w:rPr>
          <w:rFonts w:ascii="Calibri" w:hAnsi="Calibri" w:cstheme="minorHAnsi"/>
          <w:b/>
          <w:sz w:val="24"/>
          <w:szCs w:val="24"/>
        </w:rPr>
        <w:t>10</w:t>
      </w:r>
    </w:p>
    <w:p w14:paraId="7101A635" w14:textId="77777777" w:rsidR="003F6B0E" w:rsidRPr="00F5383A" w:rsidRDefault="00A66215" w:rsidP="000A5998">
      <w:pPr>
        <w:pStyle w:val="Akapitzlist"/>
        <w:numPr>
          <w:ilvl w:val="0"/>
          <w:numId w:val="19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F5383A">
        <w:rPr>
          <w:rFonts w:ascii="Calibri" w:hAnsi="Calibri" w:cstheme="minorHAnsi"/>
        </w:rPr>
        <w:t>Przedszkole organizuje wycieczki przyrodniczo-krajozn</w:t>
      </w:r>
      <w:r w:rsidR="006B6A32" w:rsidRPr="00F5383A">
        <w:rPr>
          <w:rFonts w:ascii="Calibri" w:hAnsi="Calibri" w:cstheme="minorHAnsi"/>
        </w:rPr>
        <w:t>awcze, których program wynika z </w:t>
      </w:r>
      <w:r w:rsidRPr="00F5383A">
        <w:rPr>
          <w:rFonts w:ascii="Calibri" w:hAnsi="Calibri" w:cstheme="minorHAnsi"/>
        </w:rPr>
        <w:t>treści i zadań edukacyjnych i jest dostosowany do wieku,</w:t>
      </w:r>
      <w:r w:rsidR="003F6B0E" w:rsidRPr="00F5383A">
        <w:rPr>
          <w:rFonts w:ascii="Calibri" w:hAnsi="Calibri" w:cstheme="minorHAnsi"/>
        </w:rPr>
        <w:t xml:space="preserve"> zainteresowań i potrzeb dzieci, </w:t>
      </w:r>
      <w:r w:rsidR="003F6B0E" w:rsidRPr="00F5383A">
        <w:rPr>
          <w:rFonts w:ascii="Calibri" w:hAnsi="Calibri" w:cstheme="minorHAnsi"/>
          <w:bCs/>
          <w:color w:val="000000" w:themeColor="text1"/>
        </w:rPr>
        <w:t>zgodnie z regulaminem wycieczek i spacerów.</w:t>
      </w:r>
    </w:p>
    <w:p w14:paraId="675235B7" w14:textId="77777777" w:rsidR="003F6B0E" w:rsidRPr="00F5383A" w:rsidRDefault="00A66215" w:rsidP="000A5998">
      <w:pPr>
        <w:pStyle w:val="Akapitzlist"/>
        <w:numPr>
          <w:ilvl w:val="0"/>
          <w:numId w:val="19"/>
        </w:numPr>
        <w:jc w:val="both"/>
        <w:rPr>
          <w:rFonts w:ascii="Calibri" w:hAnsi="Calibri" w:cstheme="minorHAnsi"/>
          <w:bCs/>
          <w:i/>
          <w:color w:val="FF0000"/>
        </w:rPr>
      </w:pPr>
      <w:r w:rsidRPr="00F5383A">
        <w:rPr>
          <w:rFonts w:ascii="Calibri" w:hAnsi="Calibri" w:cstheme="minorHAnsi"/>
          <w:color w:val="000000" w:themeColor="text1"/>
        </w:rPr>
        <w:t xml:space="preserve">Liczba opiekunów oraz sposób zorganizowania opieki nad dziećmi </w:t>
      </w:r>
      <w:r w:rsidRPr="00F5383A">
        <w:rPr>
          <w:rFonts w:ascii="Calibri" w:hAnsi="Calibri" w:cstheme="minorHAnsi"/>
        </w:rPr>
        <w:t>ustala się odpowiednio do ich wieku, stopnia rozwoju psychofizycznego oraz stanu zdrowia.</w:t>
      </w:r>
    </w:p>
    <w:p w14:paraId="57E38E10" w14:textId="77777777" w:rsidR="003F6B0E" w:rsidRPr="00F5383A" w:rsidRDefault="00A66215" w:rsidP="000A5998">
      <w:pPr>
        <w:pStyle w:val="Akapitzlist"/>
        <w:numPr>
          <w:ilvl w:val="0"/>
          <w:numId w:val="19"/>
        </w:numPr>
        <w:jc w:val="both"/>
        <w:rPr>
          <w:rFonts w:ascii="Calibri" w:hAnsi="Calibri" w:cstheme="minorHAnsi"/>
          <w:bCs/>
          <w:i/>
          <w:color w:val="FF0000"/>
        </w:rPr>
      </w:pPr>
      <w:r w:rsidRPr="00F5383A">
        <w:rPr>
          <w:rFonts w:ascii="Calibri" w:hAnsi="Calibri" w:cstheme="minorHAnsi"/>
        </w:rPr>
        <w:t>Wycieczek nie organizuje się podczas burzy, śnieżycy i gołoledzi.</w:t>
      </w:r>
      <w:bookmarkStart w:id="7" w:name="bookmark8"/>
    </w:p>
    <w:p w14:paraId="4FCDDAD2" w14:textId="77777777" w:rsidR="00F0482F" w:rsidRPr="00F5383A" w:rsidRDefault="00A66215" w:rsidP="000A5998">
      <w:pPr>
        <w:ind w:left="20"/>
        <w:jc w:val="center"/>
        <w:rPr>
          <w:rFonts w:ascii="Calibri" w:hAnsi="Calibri" w:cstheme="minorHAnsi"/>
          <w:bCs/>
          <w:i/>
          <w:color w:val="FF0000"/>
        </w:rPr>
      </w:pPr>
      <w:r w:rsidRPr="00F5383A">
        <w:rPr>
          <w:rFonts w:ascii="Calibri" w:hAnsi="Calibri" w:cstheme="minorHAnsi"/>
          <w:b/>
        </w:rPr>
        <w:t>§11</w:t>
      </w:r>
      <w:bookmarkEnd w:id="7"/>
    </w:p>
    <w:p w14:paraId="2750906B" w14:textId="77777777" w:rsidR="003F6B0E" w:rsidRPr="00F5383A" w:rsidRDefault="00A66215" w:rsidP="000A5998">
      <w:pPr>
        <w:pStyle w:val="Teksttreci0"/>
        <w:shd w:val="clear" w:color="auto" w:fill="auto"/>
        <w:spacing w:line="281" w:lineRule="exact"/>
        <w:ind w:left="36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Szczegółowy sposób organizowania zajęć poza budynkiem Przedszkola oraz zapewniania dzieciom opieki i bezpieczeństwa określa odpowiednio regulamin wyjść na spacery, plac zabaw i organizacji wycieczek.</w:t>
      </w:r>
      <w:bookmarkStart w:id="8" w:name="bookmark9"/>
    </w:p>
    <w:p w14:paraId="58C12273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right="20" w:firstLine="0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§12</w:t>
      </w:r>
      <w:bookmarkEnd w:id="8"/>
    </w:p>
    <w:p w14:paraId="04537DDB" w14:textId="77777777" w:rsidR="003F6B0E" w:rsidRPr="00F5383A" w:rsidRDefault="003F6B0E" w:rsidP="000A5998">
      <w:pPr>
        <w:pStyle w:val="Default"/>
        <w:numPr>
          <w:ilvl w:val="0"/>
          <w:numId w:val="20"/>
        </w:numPr>
        <w:jc w:val="both"/>
        <w:rPr>
          <w:rFonts w:cstheme="minorHAnsi"/>
          <w:bCs/>
          <w:color w:val="000000" w:themeColor="text1"/>
        </w:rPr>
      </w:pPr>
      <w:r w:rsidRPr="00F5383A">
        <w:rPr>
          <w:rFonts w:cstheme="minorHAnsi"/>
          <w:bCs/>
          <w:color w:val="000000" w:themeColor="text1"/>
        </w:rPr>
        <w:t>W sytuacji</w:t>
      </w:r>
      <w:r w:rsidR="00720C31" w:rsidRPr="00F5383A">
        <w:rPr>
          <w:rFonts w:cstheme="minorHAnsi"/>
          <w:bCs/>
          <w:color w:val="000000" w:themeColor="text1"/>
        </w:rPr>
        <w:t>,</w:t>
      </w:r>
      <w:r w:rsidRPr="00F5383A">
        <w:rPr>
          <w:rFonts w:cstheme="minorHAnsi"/>
          <w:bCs/>
          <w:color w:val="000000" w:themeColor="text1"/>
        </w:rPr>
        <w:t xml:space="preserve"> gdy dochodzi do wypadku z udziałem dziecka, nauczyciele i inni pracownicy przedszkola niezwłocznie podejmują działania określ</w:t>
      </w:r>
      <w:r w:rsidR="006B6A32" w:rsidRPr="00F5383A">
        <w:rPr>
          <w:rFonts w:cstheme="minorHAnsi"/>
          <w:bCs/>
          <w:color w:val="000000" w:themeColor="text1"/>
        </w:rPr>
        <w:t>one w procedurze postępowania w </w:t>
      </w:r>
      <w:r w:rsidRPr="00F5383A">
        <w:rPr>
          <w:rFonts w:cstheme="minorHAnsi"/>
          <w:bCs/>
          <w:color w:val="000000" w:themeColor="text1"/>
        </w:rPr>
        <w:t>razie wypadku dziecka w czasie zajęć organizowanych przez przedszkole.</w:t>
      </w:r>
    </w:p>
    <w:p w14:paraId="120FF980" w14:textId="77777777" w:rsidR="003F6B0E" w:rsidRPr="00F5383A" w:rsidRDefault="00A66215" w:rsidP="000A5998">
      <w:pPr>
        <w:pStyle w:val="Default"/>
        <w:numPr>
          <w:ilvl w:val="0"/>
          <w:numId w:val="20"/>
        </w:numPr>
        <w:jc w:val="both"/>
        <w:rPr>
          <w:rFonts w:cstheme="minorHAnsi"/>
          <w:bCs/>
          <w:color w:val="FF0000"/>
        </w:rPr>
      </w:pPr>
      <w:r w:rsidRPr="00F5383A">
        <w:rPr>
          <w:rFonts w:cstheme="minorHAnsi"/>
        </w:rPr>
        <w:t>O każdym wypadku dziecka zawiadamia się niezwłocznie rodziców dziecka.</w:t>
      </w:r>
    </w:p>
    <w:p w14:paraId="09E36D28" w14:textId="77777777" w:rsidR="00042015" w:rsidRPr="00F5383A" w:rsidRDefault="00042015" w:rsidP="000A5998">
      <w:pPr>
        <w:pStyle w:val="Default"/>
        <w:jc w:val="both"/>
        <w:rPr>
          <w:rFonts w:cstheme="minorHAnsi"/>
          <w:b/>
        </w:rPr>
      </w:pPr>
    </w:p>
    <w:p w14:paraId="74DF6035" w14:textId="77777777" w:rsidR="00F0482F" w:rsidRPr="00F5383A" w:rsidRDefault="00A66215" w:rsidP="000A5998">
      <w:pPr>
        <w:pStyle w:val="Default"/>
        <w:jc w:val="center"/>
        <w:rPr>
          <w:rFonts w:cstheme="minorHAnsi"/>
          <w:bCs/>
          <w:color w:val="FF0000"/>
        </w:rPr>
      </w:pPr>
      <w:r w:rsidRPr="00F5383A">
        <w:rPr>
          <w:rFonts w:cstheme="minorHAnsi"/>
          <w:b/>
        </w:rPr>
        <w:t>§13</w:t>
      </w:r>
    </w:p>
    <w:p w14:paraId="387AD8CD" w14:textId="77777777" w:rsidR="003F6B0E" w:rsidRPr="00F5383A" w:rsidRDefault="00A66215" w:rsidP="000A5998">
      <w:pPr>
        <w:pStyle w:val="Teksttreci0"/>
        <w:shd w:val="clear" w:color="auto" w:fill="auto"/>
        <w:spacing w:line="277" w:lineRule="exact"/>
        <w:ind w:left="36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W trosce o zdrowie i bezpieczeństwo wszystkich dzieci uczęszczających do Przedszkola nauczyciel może odmówić przyjęcia dziecka, które ma widoczne objawy wskazujące na infekcję, takie jak uporczywy katar i kaszel lub stan podgorączkowy.</w:t>
      </w:r>
    </w:p>
    <w:p w14:paraId="5BDBFA93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right="20" w:firstLine="0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§14</w:t>
      </w:r>
    </w:p>
    <w:p w14:paraId="2128CBE5" w14:textId="77777777" w:rsidR="003F6B0E" w:rsidRPr="00F5383A" w:rsidRDefault="00A66215" w:rsidP="000A5998">
      <w:pPr>
        <w:pStyle w:val="Akapitzlist"/>
        <w:numPr>
          <w:ilvl w:val="0"/>
          <w:numId w:val="21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F5383A">
        <w:rPr>
          <w:rFonts w:ascii="Calibri" w:hAnsi="Calibri" w:cstheme="minorHAnsi"/>
        </w:rPr>
        <w:t>Pracownicy Przedszkola nie podają dzieciom żadnych leków, także nie stosują wobec dzieci żadnych zabiegów lekarskich, poza nagłymi przypadkami ratującymi życie dziecka oraz wynikającymi z konieczności udzielenia dziecku pierwszej pomocy przedmedycznej</w:t>
      </w:r>
      <w:r w:rsidR="003F6B0E" w:rsidRPr="00F5383A">
        <w:rPr>
          <w:rFonts w:ascii="Calibri" w:hAnsi="Calibri" w:cstheme="minorHAnsi"/>
          <w:bCs/>
          <w:i/>
          <w:color w:val="FF0000"/>
        </w:rPr>
        <w:t xml:space="preserve"> </w:t>
      </w:r>
      <w:r w:rsidR="003F6B0E" w:rsidRPr="00F5383A">
        <w:rPr>
          <w:rFonts w:ascii="Calibri" w:hAnsi="Calibri" w:cstheme="minorHAnsi"/>
          <w:bCs/>
          <w:color w:val="000000" w:themeColor="text1"/>
        </w:rPr>
        <w:t>oraz zgodnie z procedurą udzielania pierwszej pomocy.</w:t>
      </w:r>
    </w:p>
    <w:p w14:paraId="3522D8A6" w14:textId="77777777" w:rsidR="003F6B0E" w:rsidRPr="00F5383A" w:rsidRDefault="00A66215" w:rsidP="000A5998">
      <w:pPr>
        <w:pStyle w:val="Akapitzlist"/>
        <w:numPr>
          <w:ilvl w:val="0"/>
          <w:numId w:val="21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Za organizowanie opieki nad dzieckiem przewlekle chorym odpowiada dyrektor Przedszkola, który zawiera pisemną umowę z rodzicami, określającą sposób postępowania w przypadku pogorszenia stanu zdrowia dzieci przewlekle chorych.</w:t>
      </w:r>
    </w:p>
    <w:p w14:paraId="14DE2496" w14:textId="77777777" w:rsidR="00F0482F" w:rsidRPr="00F5383A" w:rsidRDefault="00A66215" w:rsidP="000A5998">
      <w:pPr>
        <w:jc w:val="center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  <w:b/>
        </w:rPr>
        <w:t>§15</w:t>
      </w:r>
    </w:p>
    <w:p w14:paraId="292E3E86" w14:textId="77777777" w:rsidR="00042015" w:rsidRPr="00F5383A" w:rsidRDefault="00A66215" w:rsidP="000A5998">
      <w:pPr>
        <w:pStyle w:val="Teksttreci0"/>
        <w:shd w:val="clear" w:color="auto" w:fill="auto"/>
        <w:spacing w:line="281" w:lineRule="exact"/>
        <w:ind w:left="36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stwarza możliwość ubezpieczenia grupowego wychowanków. Koszt ubezpieczenia pokrywają rodzice.</w:t>
      </w:r>
      <w:bookmarkStart w:id="9" w:name="bookmark10"/>
    </w:p>
    <w:p w14:paraId="6E215EB6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right="20" w:firstLine="0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§16</w:t>
      </w:r>
      <w:bookmarkEnd w:id="9"/>
    </w:p>
    <w:p w14:paraId="113B69A0" w14:textId="77777777" w:rsidR="003F6B0E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F5383A">
        <w:rPr>
          <w:rFonts w:ascii="Calibri" w:hAnsi="Calibri" w:cstheme="minorHAnsi"/>
        </w:rPr>
        <w:t>Dzieci są przyprowadzane i odbierane z Przedszkola przez rodziców lub upoważnioną przez nich osobę zapewniającą dziecku pełne bezpieczeństwo</w:t>
      </w:r>
      <w:r w:rsidR="003F6B0E" w:rsidRPr="00F5383A">
        <w:rPr>
          <w:rFonts w:ascii="Calibri" w:hAnsi="Calibri" w:cstheme="minorHAnsi"/>
          <w:bCs/>
          <w:color w:val="FF0000"/>
        </w:rPr>
        <w:t xml:space="preserve"> </w:t>
      </w:r>
      <w:r w:rsidR="003F6B0E" w:rsidRPr="00F5383A">
        <w:rPr>
          <w:rFonts w:ascii="Calibri" w:hAnsi="Calibri" w:cstheme="minorHAnsi"/>
          <w:bCs/>
          <w:color w:val="000000" w:themeColor="text1"/>
        </w:rPr>
        <w:t>zgodnie z procedurą przyprowadzania i odbierania dzieci z przedszkola.</w:t>
      </w:r>
    </w:p>
    <w:p w14:paraId="2F4FDC31" w14:textId="77777777" w:rsidR="003F6B0E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  <w:color w:val="000000" w:themeColor="text1"/>
        </w:rPr>
        <w:t xml:space="preserve">Za bezpieczeństwo dzieci w drodze do przedszkola i z przedszkola </w:t>
      </w:r>
      <w:r w:rsidRPr="00F5383A">
        <w:rPr>
          <w:rFonts w:ascii="Calibri" w:hAnsi="Calibri" w:cstheme="minorHAnsi"/>
        </w:rPr>
        <w:t>odpowiadają rodzice/opiekunowie prawni.</w:t>
      </w:r>
    </w:p>
    <w:p w14:paraId="25BF1F11" w14:textId="77777777" w:rsidR="003F6B0E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Rodzice/opiekunowie prawni osobiście powierzają dziecko nauczycielowi, co oznacza, że są zobowiązani wprowadzić dziecko do sali.</w:t>
      </w:r>
    </w:p>
    <w:p w14:paraId="30178BCB" w14:textId="77777777" w:rsidR="003F6B0E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  <w:bCs/>
          <w:color w:val="FF0000"/>
        </w:rPr>
      </w:pPr>
      <w:r w:rsidRPr="00F5383A">
        <w:rPr>
          <w:rFonts w:ascii="Calibri" w:hAnsi="Calibri" w:cstheme="minorHAnsi"/>
        </w:rPr>
        <w:t>Rodzice/opiekunowie prawni mają obowiązek przyprowadzać do przedszkola dziecko zdrowe. Wszelkie dolegliwości dziecka są zobowiązani zgłaszać nauczycielowi i udzielać wyczerpujących informacji na ten temat.</w:t>
      </w:r>
    </w:p>
    <w:p w14:paraId="125AC291" w14:textId="078A1F15" w:rsidR="0041763C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</w:rPr>
      </w:pPr>
      <w:r w:rsidRPr="00F5383A">
        <w:rPr>
          <w:rFonts w:ascii="Calibri" w:hAnsi="Calibri" w:cstheme="minorHAnsi"/>
        </w:rPr>
        <w:t>Na</w:t>
      </w:r>
      <w:r w:rsidR="002F6D93">
        <w:rPr>
          <w:rFonts w:ascii="Calibri" w:hAnsi="Calibri" w:cstheme="minorHAnsi"/>
        </w:rPr>
        <w:t>uczyciel ma prawo dokonać pomiaru</w:t>
      </w:r>
      <w:r w:rsidR="007E3441">
        <w:rPr>
          <w:rFonts w:ascii="Calibri" w:hAnsi="Calibri" w:cstheme="minorHAnsi"/>
        </w:rPr>
        <w:t xml:space="preserve"> temperatury dziecka, jeśli z jego obserwacji wynika, że może ono być chore .Jeśli z pomiaru temperatury wynika, że przekracza ona dopuszczalną normę, nauczyciel może odmówić przyjęcia dziecka do przedszkola.</w:t>
      </w:r>
    </w:p>
    <w:p w14:paraId="3EE6E3A8" w14:textId="216D3F9F" w:rsidR="0041763C" w:rsidRPr="00F5383A" w:rsidRDefault="002C49E9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Jeżeli objawy chorobowe pojawią się u dziecka w trakcie pobytu w przedszkolu i pomiar temperatury przekroczy dopuszczalną normę, nauczyciel może zadzwonić do rodziców i poprosić o odebranie dziecka z przedszkola.</w:t>
      </w:r>
    </w:p>
    <w:p w14:paraId="3AB8799A" w14:textId="77777777" w:rsidR="0041763C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</w:rPr>
      </w:pPr>
      <w:r w:rsidRPr="00F5383A">
        <w:rPr>
          <w:rFonts w:ascii="Calibri" w:hAnsi="Calibri" w:cstheme="minorHAnsi"/>
        </w:rPr>
        <w:t>Dziecko należy przyprowadzić do przedszkola do godziny 8.00 lub w dowolnym czasie, po uprzednim poinformowaniu przedszkola o późniejszym przybyciu dziecka.</w:t>
      </w:r>
    </w:p>
    <w:p w14:paraId="521DCD0E" w14:textId="77777777" w:rsidR="00F0482F" w:rsidRPr="00F5383A" w:rsidRDefault="00A66215" w:rsidP="000A5998">
      <w:pPr>
        <w:pStyle w:val="Akapitzlist"/>
        <w:numPr>
          <w:ilvl w:val="0"/>
          <w:numId w:val="22"/>
        </w:numPr>
        <w:jc w:val="both"/>
        <w:rPr>
          <w:rFonts w:ascii="Calibri" w:hAnsi="Calibri" w:cstheme="minorHAnsi"/>
        </w:rPr>
      </w:pPr>
      <w:r w:rsidRPr="00F5383A">
        <w:rPr>
          <w:rFonts w:ascii="Calibri" w:hAnsi="Calibri" w:cstheme="minorHAnsi"/>
        </w:rPr>
        <w:t>Odbiór dzieci z przedszkola jest możliwy wyłącznie przez rodziców/prawnych opiekunów bądź inne osoby dorosłe przez nich upoważnione.</w:t>
      </w:r>
    </w:p>
    <w:p w14:paraId="5C507032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Wydanie dziecka innym osobom niż rodzice/opiekunow</w:t>
      </w:r>
      <w:r w:rsidR="006B6A32" w:rsidRPr="00F5383A">
        <w:rPr>
          <w:rFonts w:ascii="Calibri" w:hAnsi="Calibri" w:cstheme="minorHAnsi"/>
          <w:sz w:val="24"/>
          <w:szCs w:val="24"/>
        </w:rPr>
        <w:t>ie prawni może nastąpić tylko w </w:t>
      </w:r>
      <w:r w:rsidRPr="00F5383A">
        <w:rPr>
          <w:rFonts w:ascii="Calibri" w:hAnsi="Calibri" w:cstheme="minorHAnsi"/>
          <w:sz w:val="24"/>
          <w:szCs w:val="24"/>
        </w:rPr>
        <w:t>przypadku pisemnego upoważnienia do odbioru dziecka, podpisanego przez rodziców/opiekunów prawnych.</w:t>
      </w:r>
    </w:p>
    <w:p w14:paraId="14ED0D67" w14:textId="77777777" w:rsidR="0041763C" w:rsidRPr="00F5383A" w:rsidRDefault="0041763C" w:rsidP="000A5998">
      <w:pPr>
        <w:numPr>
          <w:ilvl w:val="0"/>
          <w:numId w:val="22"/>
        </w:numPr>
        <w:jc w:val="both"/>
        <w:rPr>
          <w:rFonts w:ascii="Calibri" w:hAnsi="Calibri" w:cstheme="minorHAnsi"/>
          <w:bCs/>
          <w:i/>
          <w:color w:val="000000" w:themeColor="text1"/>
        </w:rPr>
      </w:pPr>
      <w:r w:rsidRPr="00F5383A">
        <w:rPr>
          <w:rFonts w:ascii="Calibri" w:hAnsi="Calibri" w:cstheme="minorHAnsi"/>
          <w:bCs/>
          <w:color w:val="000000" w:themeColor="text1"/>
        </w:rPr>
        <w:t>W oddziałach porannego zbierania się i popołudniowego rozchodzenia się dzieci muszą znajdować się upoważnienia osób upoważnionych do odbioru dzieci z każdej grupy.</w:t>
      </w:r>
    </w:p>
    <w:p w14:paraId="6527D6B9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 w razie najmniejszych wątpliwości ma obowiązek sprawdzić zgodność danych osoby odbierającej dziecko z przedszkola z dokumentem tożsamości.</w:t>
      </w:r>
    </w:p>
    <w:p w14:paraId="44655AC9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58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Jeśli okaże się, że dane nie są zgodne, nauczyciel powiadamia rodziców/opiekunów prawnych i dyrektora placówki oraz nie wydaje dziecka do wyjaśnienia sprawy.</w:t>
      </w:r>
    </w:p>
    <w:p w14:paraId="7F58BA37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Gdy dziecko jest odbierane z ogrodu przedszkolnego, wymaga się od rodziców/opiekunów prawnych, aby podeszli razem z nim do nauczyciela i zgłosili odebranie.</w:t>
      </w:r>
    </w:p>
    <w:p w14:paraId="09ECD116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14:paraId="5D1DEB45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nie wydaje dziecka na prośbę rodzica/opiekuna prawnego zgłaszaną telefonicznie.</w:t>
      </w:r>
    </w:p>
    <w:p w14:paraId="5FD78B55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nie wydaje dziecka osobom niepełnoletnim, poza upoważnionym przez rodziców rodzeństwem, zgodnie z art. 43</w:t>
      </w:r>
      <w:r w:rsidRPr="00F5383A">
        <w:rPr>
          <w:rStyle w:val="TeksttreciBookmanOldStyleKursywa"/>
          <w:rFonts w:ascii="Calibri" w:hAnsi="Calibri" w:cstheme="minorHAnsi"/>
          <w:sz w:val="24"/>
          <w:szCs w:val="24"/>
        </w:rPr>
        <w:t xml:space="preserve"> Ustawy Prawo o ruchu drogowym</w:t>
      </w:r>
      <w:r w:rsidRPr="00F5383A">
        <w:rPr>
          <w:rFonts w:ascii="Calibri" w:hAnsi="Calibri" w:cstheme="minorHAnsi"/>
          <w:sz w:val="24"/>
          <w:szCs w:val="24"/>
        </w:rPr>
        <w:t xml:space="preserve"> - zezwala on dzieciom do lat siedmiu korzystać z drogi pod opieką osoby, która ma co najmniej dziesięć lat.</w:t>
      </w:r>
    </w:p>
    <w:p w14:paraId="6B0930D7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Odbieranie dzieci przez osoby niepełnoletnie może odbywać się w szczególnie uzasadnionych przypadkach na wyraźne, pisemne oświadczenie woli rodziców lub opiekunów prawnych.</w:t>
      </w:r>
    </w:p>
    <w:p w14:paraId="5AA396B3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ponoszą pełną odpowiedzialność prawną za osobę niepełnoletnią odbierającą dziecko, jak i za odebrane przez nią dziecko.</w:t>
      </w:r>
    </w:p>
    <w:p w14:paraId="50D92EC3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ponoszą odpowiedzialność prawną za bezpi</w:t>
      </w:r>
      <w:r w:rsidR="007E75DD" w:rsidRPr="00F5383A">
        <w:rPr>
          <w:rFonts w:ascii="Calibri" w:hAnsi="Calibri" w:cstheme="minorHAnsi"/>
          <w:sz w:val="24"/>
          <w:szCs w:val="24"/>
        </w:rPr>
        <w:t>eczeństwo dziecka odbieranego z </w:t>
      </w:r>
      <w:r w:rsidRPr="00F5383A">
        <w:rPr>
          <w:rFonts w:ascii="Calibri" w:hAnsi="Calibri" w:cstheme="minorHAnsi"/>
          <w:sz w:val="24"/>
          <w:szCs w:val="24"/>
        </w:rPr>
        <w:t>przedszkola przez upoważnioną przez nich osobę.</w:t>
      </w:r>
    </w:p>
    <w:p w14:paraId="36E3D199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Życzenie rodziców dotyczące nieodbierania dziecka przez jednego z nich musi być poświadczone orzeczeniem sądowym.</w:t>
      </w:r>
    </w:p>
    <w:p w14:paraId="5CEC9D7E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7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Obowiązkiem nauczycieli jest upewnienie się, czy dziecko jest odbierane przez osobę wskazaną w upoważnieniu.</w:t>
      </w:r>
    </w:p>
    <w:p w14:paraId="7C62CC7A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7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Osoby wymienione w upoważnieniu są zobowiązane do osobistego odebrania dziecka od nauczyciela opiekującego się daną grupą lub nauczyciela sprawującego w zastępstwie opiekę nad dziećmi.</w:t>
      </w:r>
    </w:p>
    <w:p w14:paraId="754B5F20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2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odbierania dziecka z ogrodu przedszkolnego osoby odbierające dziecko są zobowiązane do osobistego poinformowania nauczycielki o zamiarze odebrania dziecka.</w:t>
      </w:r>
    </w:p>
    <w:p w14:paraId="678D43BC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7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Osoba upoważniona w momencie odbioru dziecka powinna mieć przy sobie dowód osobisty i na żądanie nauczycielki lub osoby pełniącej dyżur okazać go.</w:t>
      </w:r>
    </w:p>
    <w:p w14:paraId="316C7FE7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Rodzice/opiekunowie po odebraniu dziecka są zobowiązani opuścić plac zabaw.</w:t>
      </w:r>
    </w:p>
    <w:p w14:paraId="2A739D62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362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pozostania rodzica/opiekuna na placu przedszkolnym po odebraniu</w:t>
      </w:r>
    </w:p>
    <w:p w14:paraId="306971A0" w14:textId="77777777" w:rsidR="0041763C" w:rsidRPr="00F5383A" w:rsidRDefault="00A66215" w:rsidP="000A5998">
      <w:pPr>
        <w:pStyle w:val="Teksttreci0"/>
        <w:shd w:val="clear" w:color="auto" w:fill="auto"/>
        <w:spacing w:line="277" w:lineRule="exact"/>
        <w:ind w:left="42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dziecka (np. rozmowa rodzica z nauczycielem) nauczyciel nie odpowiada już za bezpieczeństwo dziecka.</w:t>
      </w:r>
    </w:p>
    <w:p w14:paraId="5838C35E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Rodzice/opiekunowie są zobowiązani przekazać aktualne numery telefonów.</w:t>
      </w:r>
    </w:p>
    <w:p w14:paraId="14ABC87D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1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 właściwe przestrzeganie zasad przyprowadzania i odbierania dzieci są odpowiedzialni rodzice oraz nauczyciel.</w:t>
      </w:r>
    </w:p>
    <w:p w14:paraId="1D3726FF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2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14:paraId="67DFD854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2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 pierwszym zebraniu organizacyjnym rodzice są informowani o zasadach przyprowadzania i odbierania dzieci.</w:t>
      </w:r>
    </w:p>
    <w:p w14:paraId="117B0A9A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1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 powinny być odbierane z przedszkola najpóźniej do godziny 17.00.</w:t>
      </w:r>
    </w:p>
    <w:p w14:paraId="385261A1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2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braku możliwości odebrania dziecka z przedszkola (w godzinach pracy przedszkola - sytuacje losowe) rodzice lub opiekunowie są zobowiązani do telefonicznego poinformowania o zaistniałej sytuacji oraz do uzgodnienia innego sposobu odebrania dziecka.</w:t>
      </w:r>
    </w:p>
    <w:p w14:paraId="4B78335B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1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Gdy dziecko nie zostanie odebrane po upływie czasu pracy przedszkola, nauczyciel jest zobowiązany telefonicznie powiadomić rodziców lub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osoby upoważnione do odbioru o </w:t>
      </w:r>
      <w:r w:rsidRPr="00F5383A">
        <w:rPr>
          <w:rFonts w:ascii="Calibri" w:hAnsi="Calibri" w:cstheme="minorHAnsi"/>
          <w:sz w:val="24"/>
          <w:szCs w:val="24"/>
        </w:rPr>
        <w:t>zaistniałej sytuacji.</w:t>
      </w:r>
    </w:p>
    <w:p w14:paraId="5D570A0A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1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nauczycielka powiadamia dyrektora, który podejmuje decyzję</w:t>
      </w:r>
      <w:r w:rsidR="007E75DD" w:rsidRPr="00F5383A">
        <w:rPr>
          <w:rFonts w:ascii="Calibri" w:hAnsi="Calibri" w:cstheme="minorHAnsi"/>
          <w:sz w:val="24"/>
          <w:szCs w:val="24"/>
        </w:rPr>
        <w:t xml:space="preserve"> o </w:t>
      </w:r>
      <w:r w:rsidRPr="00F5383A">
        <w:rPr>
          <w:rFonts w:ascii="Calibri" w:hAnsi="Calibri" w:cstheme="minorHAnsi"/>
          <w:sz w:val="24"/>
          <w:szCs w:val="24"/>
        </w:rPr>
        <w:t>powiadomieniu policji w celu podjęcia dalszych działań przewidzianych prawem, łącznie z umieszczeniem dziecka w pogotowiu opiekuńczym.</w:t>
      </w:r>
    </w:p>
    <w:p w14:paraId="6F29159F" w14:textId="77777777" w:rsidR="0041763C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2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Z przebiegu zaistniałej sytuacji należy sporządzić protokół zdarzenia, podpisany przez świadków, który zostaje przekazany do wiadomości dyrektora i rady pedagogicznej. Całe zdarzenie powinno się odbywać pod nadzorem polic</w:t>
      </w:r>
      <w:r w:rsidR="007E75DD" w:rsidRPr="00F5383A">
        <w:rPr>
          <w:rFonts w:ascii="Calibri" w:hAnsi="Calibri" w:cstheme="minorHAnsi"/>
          <w:sz w:val="24"/>
          <w:szCs w:val="24"/>
        </w:rPr>
        <w:t>ji. Dalsze czynności związane z </w:t>
      </w:r>
      <w:r w:rsidRPr="00F5383A">
        <w:rPr>
          <w:rFonts w:ascii="Calibri" w:hAnsi="Calibri" w:cstheme="minorHAnsi"/>
          <w:sz w:val="24"/>
          <w:szCs w:val="24"/>
        </w:rPr>
        <w:t>umieszczeniem dziecka w pogotowiu opiekuńczym podejmuje policja.</w:t>
      </w:r>
    </w:p>
    <w:p w14:paraId="162F557F" w14:textId="77777777" w:rsidR="00F0482F" w:rsidRPr="00F5383A" w:rsidRDefault="00A66215" w:rsidP="000A5998">
      <w:pPr>
        <w:pStyle w:val="Teksttreci0"/>
        <w:numPr>
          <w:ilvl w:val="0"/>
          <w:numId w:val="22"/>
        </w:numPr>
        <w:shd w:val="clear" w:color="auto" w:fill="auto"/>
        <w:tabs>
          <w:tab w:val="left" w:pos="42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nie jest miejscem spotkań dziecka z rodzicem, który postanowieniem sądu ma ustalone terminy kontaktu z dzieckiem.</w:t>
      </w:r>
    </w:p>
    <w:p w14:paraId="30EFAFCC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§17</w:t>
      </w:r>
    </w:p>
    <w:p w14:paraId="7637E399" w14:textId="77777777" w:rsidR="00F0482F" w:rsidRPr="00F5383A" w:rsidRDefault="00A66215" w:rsidP="000A5998">
      <w:pPr>
        <w:pStyle w:val="Teksttreci0"/>
        <w:numPr>
          <w:ilvl w:val="3"/>
          <w:numId w:val="3"/>
        </w:numPr>
        <w:shd w:val="clear" w:color="auto" w:fill="auto"/>
        <w:tabs>
          <w:tab w:val="left" w:pos="413"/>
        </w:tabs>
        <w:spacing w:line="277" w:lineRule="exact"/>
        <w:ind w:left="420"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organizuje zajęcia dodatkowe uwzględniając możliwości, potrzeby, zainteresowania i uzdolnienia dzieci.</w:t>
      </w:r>
    </w:p>
    <w:p w14:paraId="59235127" w14:textId="77777777" w:rsidR="00F0482F" w:rsidRPr="00F5383A" w:rsidRDefault="00A66215" w:rsidP="000A5998">
      <w:pPr>
        <w:pStyle w:val="Teksttreci0"/>
        <w:numPr>
          <w:ilvl w:val="3"/>
          <w:numId w:val="3"/>
        </w:numPr>
        <w:shd w:val="clear" w:color="auto" w:fill="auto"/>
        <w:tabs>
          <w:tab w:val="left" w:pos="420"/>
        </w:tabs>
        <w:spacing w:line="277" w:lineRule="exact"/>
        <w:ind w:left="420"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Czas trwania zajęć prowadzonych dodatkowo jest odpowiedni do wieku i możliwości psychofizycznych dzieci.</w:t>
      </w:r>
    </w:p>
    <w:p w14:paraId="3AED26A6" w14:textId="77777777" w:rsidR="0041763C" w:rsidRPr="00F5383A" w:rsidRDefault="00A66215" w:rsidP="000A5998">
      <w:pPr>
        <w:pStyle w:val="Teksttreci0"/>
        <w:numPr>
          <w:ilvl w:val="3"/>
          <w:numId w:val="3"/>
        </w:numPr>
        <w:shd w:val="clear" w:color="auto" w:fill="auto"/>
        <w:tabs>
          <w:tab w:val="left" w:pos="424"/>
        </w:tabs>
        <w:spacing w:line="277" w:lineRule="exact"/>
        <w:ind w:left="420"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Zajęcia dodatkowe prowadzi się z wykorzystaniem aktywizujących metod pracy dostosowanych do potrzeb i zainteresowań dzieci.</w:t>
      </w:r>
    </w:p>
    <w:p w14:paraId="36F09435" w14:textId="77777777" w:rsidR="00F0482F" w:rsidRPr="00F5383A" w:rsidRDefault="00A66215" w:rsidP="000A5998">
      <w:pPr>
        <w:pStyle w:val="Nagwek2"/>
        <w:jc w:val="center"/>
        <w:rPr>
          <w:rFonts w:ascii="Calibri" w:hAnsi="Calibri" w:cstheme="minorHAnsi"/>
          <w:b/>
          <w:sz w:val="24"/>
          <w:szCs w:val="24"/>
        </w:rPr>
      </w:pPr>
      <w:bookmarkStart w:id="10" w:name="_Toc520379002"/>
      <w:r w:rsidRPr="00F5383A">
        <w:rPr>
          <w:rStyle w:val="Nagwek42"/>
          <w:rFonts w:eastAsiaTheme="majorEastAsia" w:cstheme="minorHAnsi"/>
          <w:b/>
          <w:sz w:val="24"/>
          <w:szCs w:val="24"/>
        </w:rPr>
        <w:t>Rozdział 3</w:t>
      </w:r>
      <w:r w:rsidR="00042015" w:rsidRPr="00F5383A">
        <w:rPr>
          <w:rStyle w:val="Nagwek42"/>
          <w:rFonts w:eastAsiaTheme="majorEastAsia" w:cstheme="minorHAnsi"/>
          <w:b/>
          <w:sz w:val="24"/>
          <w:szCs w:val="24"/>
        </w:rPr>
        <w:t xml:space="preserve"> </w:t>
      </w:r>
      <w:r w:rsidRPr="00F5383A">
        <w:rPr>
          <w:rStyle w:val="Nagwek42"/>
          <w:rFonts w:eastAsiaTheme="majorEastAsia" w:cstheme="minorHAnsi"/>
          <w:b/>
          <w:sz w:val="24"/>
          <w:szCs w:val="24"/>
        </w:rPr>
        <w:t>Organy Przedszkola i ich kompetencje</w:t>
      </w:r>
      <w:bookmarkEnd w:id="10"/>
    </w:p>
    <w:p w14:paraId="4672904B" w14:textId="77777777" w:rsidR="00F0482F" w:rsidRPr="00F5383A" w:rsidRDefault="00A66215" w:rsidP="000A5998">
      <w:pPr>
        <w:jc w:val="center"/>
        <w:rPr>
          <w:rFonts w:ascii="Calibri" w:hAnsi="Calibri" w:cstheme="minorHAnsi"/>
          <w:b/>
        </w:rPr>
      </w:pPr>
      <w:bookmarkStart w:id="11" w:name="bookmark12"/>
      <w:r w:rsidRPr="00F5383A">
        <w:rPr>
          <w:rFonts w:ascii="Calibri" w:hAnsi="Calibri" w:cstheme="minorHAnsi"/>
          <w:b/>
        </w:rPr>
        <w:t>§18</w:t>
      </w:r>
      <w:bookmarkEnd w:id="11"/>
    </w:p>
    <w:p w14:paraId="34165B53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1. Organami Przedszkola są:</w:t>
      </w:r>
    </w:p>
    <w:p w14:paraId="58BA3CF8" w14:textId="77777777" w:rsidR="00F0482F" w:rsidRPr="00F5383A" w:rsidRDefault="00A66215" w:rsidP="000A5998">
      <w:pPr>
        <w:pStyle w:val="Teksttreci0"/>
        <w:numPr>
          <w:ilvl w:val="4"/>
          <w:numId w:val="3"/>
        </w:numPr>
        <w:shd w:val="clear" w:color="auto" w:fill="auto"/>
        <w:tabs>
          <w:tab w:val="left" w:pos="791"/>
        </w:tabs>
        <w:spacing w:line="277" w:lineRule="exact"/>
        <w:ind w:left="4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Dyrektor;</w:t>
      </w:r>
    </w:p>
    <w:p w14:paraId="7BC1CA4F" w14:textId="77777777" w:rsidR="00F0482F" w:rsidRPr="00F5383A" w:rsidRDefault="00A66215" w:rsidP="000A5998">
      <w:pPr>
        <w:pStyle w:val="Teksttreci0"/>
        <w:numPr>
          <w:ilvl w:val="4"/>
          <w:numId w:val="3"/>
        </w:numPr>
        <w:shd w:val="clear" w:color="auto" w:fill="auto"/>
        <w:tabs>
          <w:tab w:val="left" w:pos="791"/>
        </w:tabs>
        <w:spacing w:line="277" w:lineRule="exact"/>
        <w:ind w:left="4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Pedagogiczna;</w:t>
      </w:r>
    </w:p>
    <w:p w14:paraId="547B3F32" w14:textId="77777777" w:rsidR="00F0482F" w:rsidRPr="00F5383A" w:rsidRDefault="00A66215" w:rsidP="000A5998">
      <w:pPr>
        <w:pStyle w:val="Teksttreci0"/>
        <w:numPr>
          <w:ilvl w:val="4"/>
          <w:numId w:val="3"/>
        </w:numPr>
        <w:shd w:val="clear" w:color="auto" w:fill="auto"/>
        <w:tabs>
          <w:tab w:val="left" w:pos="787"/>
        </w:tabs>
        <w:spacing w:line="277" w:lineRule="exact"/>
        <w:ind w:left="4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Rodziców.</w:t>
      </w:r>
    </w:p>
    <w:p w14:paraId="17343CCE" w14:textId="77777777" w:rsidR="00042015" w:rsidRPr="00F5383A" w:rsidRDefault="00A66215" w:rsidP="000A5998">
      <w:pPr>
        <w:pStyle w:val="Teksttreci0"/>
        <w:numPr>
          <w:ilvl w:val="5"/>
          <w:numId w:val="3"/>
        </w:numPr>
        <w:shd w:val="clear" w:color="auto" w:fill="auto"/>
        <w:tabs>
          <w:tab w:val="left" w:pos="353"/>
        </w:tabs>
        <w:spacing w:line="277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jest kierownikiem zakładu pracy dla zatrudnionych w przedszkolu nauczycieli i pracowników niebędących nauczyciel</w:t>
      </w:r>
      <w:r w:rsidR="00720C31" w:rsidRPr="00F5383A">
        <w:rPr>
          <w:rFonts w:ascii="Calibri" w:hAnsi="Calibri" w:cstheme="minorHAnsi"/>
          <w:sz w:val="24"/>
          <w:szCs w:val="24"/>
        </w:rPr>
        <w:t>ami, w szczególności decyduje w </w:t>
      </w:r>
      <w:r w:rsidRPr="00F5383A">
        <w:rPr>
          <w:rFonts w:ascii="Calibri" w:hAnsi="Calibri" w:cstheme="minorHAnsi"/>
          <w:sz w:val="24"/>
          <w:szCs w:val="24"/>
        </w:rPr>
        <w:t>sprawach:</w:t>
      </w:r>
    </w:p>
    <w:p w14:paraId="4A0D63EE" w14:textId="77777777" w:rsidR="00042015" w:rsidRPr="00F5383A" w:rsidRDefault="00A66215" w:rsidP="000A5998">
      <w:pPr>
        <w:pStyle w:val="Teksttreci0"/>
        <w:numPr>
          <w:ilvl w:val="0"/>
          <w:numId w:val="39"/>
        </w:numPr>
        <w:shd w:val="clear" w:color="auto" w:fill="auto"/>
        <w:tabs>
          <w:tab w:val="left" w:pos="35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zatrudniania i zwalniania nauczycieli praz innych pracowników przedszkola,</w:t>
      </w:r>
    </w:p>
    <w:p w14:paraId="7EBF8B08" w14:textId="77777777" w:rsidR="00F0482F" w:rsidRPr="00F5383A" w:rsidRDefault="00A66215" w:rsidP="000A5998">
      <w:pPr>
        <w:pStyle w:val="Teksttreci0"/>
        <w:numPr>
          <w:ilvl w:val="0"/>
          <w:numId w:val="39"/>
        </w:numPr>
        <w:shd w:val="clear" w:color="auto" w:fill="auto"/>
        <w:tabs>
          <w:tab w:val="left" w:pos="353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przyznawania nagród oraz wymierzania kar porządkowych nauczycielom i innym pracownikom przedszkola.</w:t>
      </w:r>
    </w:p>
    <w:p w14:paraId="1545AF7D" w14:textId="77777777" w:rsidR="00F0482F" w:rsidRPr="00F5383A" w:rsidRDefault="00A66215" w:rsidP="000A5998">
      <w:pPr>
        <w:pStyle w:val="Teksttreci0"/>
        <w:numPr>
          <w:ilvl w:val="5"/>
          <w:numId w:val="3"/>
        </w:numPr>
        <w:shd w:val="clear" w:color="auto" w:fill="auto"/>
        <w:tabs>
          <w:tab w:val="left" w:pos="346"/>
        </w:tabs>
        <w:spacing w:line="277" w:lineRule="exact"/>
        <w:ind w:left="3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Zakres praw i obowiązków Dyrektora to w szczególności:</w:t>
      </w:r>
    </w:p>
    <w:p w14:paraId="2D6A125F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4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kier</w:t>
      </w:r>
      <w:r w:rsidR="00E340DA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działalnością przedszkola i reprezent</w:t>
      </w:r>
      <w:r w:rsidR="00E340DA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je</w:t>
      </w:r>
      <w:r w:rsidR="00E340DA">
        <w:rPr>
          <w:rFonts w:ascii="Calibri" w:hAnsi="Calibri" w:cstheme="minorHAnsi"/>
          <w:sz w:val="24"/>
          <w:szCs w:val="24"/>
        </w:rPr>
        <w:t>j</w:t>
      </w:r>
      <w:r w:rsidRPr="00F5383A">
        <w:rPr>
          <w:rFonts w:ascii="Calibri" w:hAnsi="Calibri" w:cstheme="minorHAnsi"/>
          <w:sz w:val="24"/>
          <w:szCs w:val="24"/>
        </w:rPr>
        <w:t xml:space="preserve"> na zewnątrz;</w:t>
      </w:r>
    </w:p>
    <w:p w14:paraId="594F96AF" w14:textId="77777777" w:rsidR="00F0482F" w:rsidRPr="00F5383A" w:rsidRDefault="00E340DA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7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</w:t>
      </w:r>
      <w:r w:rsidR="00A66215" w:rsidRPr="00F5383A">
        <w:rPr>
          <w:rFonts w:ascii="Calibri" w:hAnsi="Calibri" w:cstheme="minorHAnsi"/>
          <w:sz w:val="24"/>
          <w:szCs w:val="24"/>
        </w:rPr>
        <w:t>praw</w:t>
      </w:r>
      <w:r>
        <w:rPr>
          <w:rFonts w:ascii="Calibri" w:hAnsi="Calibri" w:cstheme="minorHAnsi"/>
          <w:sz w:val="24"/>
          <w:szCs w:val="24"/>
        </w:rPr>
        <w:t xml:space="preserve">owanie </w:t>
      </w:r>
      <w:r w:rsidR="00A66215" w:rsidRPr="00F5383A">
        <w:rPr>
          <w:rFonts w:ascii="Calibri" w:hAnsi="Calibri" w:cstheme="minorHAnsi"/>
          <w:sz w:val="24"/>
          <w:szCs w:val="24"/>
        </w:rPr>
        <w:t>nadz</w:t>
      </w:r>
      <w:r>
        <w:rPr>
          <w:rFonts w:ascii="Calibri" w:hAnsi="Calibri" w:cstheme="minorHAnsi"/>
          <w:sz w:val="24"/>
          <w:szCs w:val="24"/>
        </w:rPr>
        <w:t>oru</w:t>
      </w:r>
      <w:r w:rsidR="00A66215" w:rsidRPr="00F5383A">
        <w:rPr>
          <w:rFonts w:ascii="Calibri" w:hAnsi="Calibri" w:cstheme="minorHAnsi"/>
          <w:sz w:val="24"/>
          <w:szCs w:val="24"/>
        </w:rPr>
        <w:t xml:space="preserve"> pedagogiczn</w:t>
      </w:r>
      <w:r>
        <w:rPr>
          <w:rFonts w:ascii="Calibri" w:hAnsi="Calibri" w:cstheme="minorHAnsi"/>
          <w:sz w:val="24"/>
          <w:szCs w:val="24"/>
        </w:rPr>
        <w:t>ego</w:t>
      </w:r>
      <w:r w:rsidR="00A66215" w:rsidRPr="00F5383A">
        <w:rPr>
          <w:rFonts w:ascii="Calibri" w:hAnsi="Calibri" w:cstheme="minorHAnsi"/>
          <w:sz w:val="24"/>
          <w:szCs w:val="24"/>
        </w:rPr>
        <w:t>, z zastrzeżeniem ust. 6. niniejszego paragrafu;</w:t>
      </w:r>
    </w:p>
    <w:p w14:paraId="5D549F0C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spraw</w:t>
      </w:r>
      <w:r w:rsidR="00E340DA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opiek</w:t>
      </w:r>
      <w:r w:rsidR="00E340DA">
        <w:rPr>
          <w:rFonts w:ascii="Calibri" w:hAnsi="Calibri" w:cstheme="minorHAnsi"/>
          <w:sz w:val="24"/>
          <w:szCs w:val="24"/>
        </w:rPr>
        <w:t>i</w:t>
      </w:r>
      <w:r w:rsidRPr="00F5383A">
        <w:rPr>
          <w:rFonts w:ascii="Calibri" w:hAnsi="Calibri" w:cstheme="minorHAnsi"/>
          <w:sz w:val="24"/>
          <w:szCs w:val="24"/>
        </w:rPr>
        <w:t xml:space="preserve"> nad dziećmi oraz stwarza</w:t>
      </w:r>
      <w:r w:rsidR="00E340DA">
        <w:rPr>
          <w:rFonts w:ascii="Calibri" w:hAnsi="Calibri" w:cstheme="minorHAnsi"/>
          <w:sz w:val="24"/>
          <w:szCs w:val="24"/>
        </w:rPr>
        <w:t>nie</w:t>
      </w:r>
      <w:r w:rsidRPr="00F5383A">
        <w:rPr>
          <w:rFonts w:ascii="Calibri" w:hAnsi="Calibri" w:cstheme="minorHAnsi"/>
          <w:sz w:val="24"/>
          <w:szCs w:val="24"/>
        </w:rPr>
        <w:t xml:space="preserve"> warunki harmonijnego rozwoju psychofizycznego poprzez aktywne działania prozdrowotne;</w:t>
      </w:r>
    </w:p>
    <w:p w14:paraId="126689A5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realiz</w:t>
      </w:r>
      <w:r w:rsidR="00E340DA">
        <w:rPr>
          <w:rFonts w:ascii="Calibri" w:hAnsi="Calibri" w:cstheme="minorHAnsi"/>
          <w:sz w:val="24"/>
          <w:szCs w:val="24"/>
        </w:rPr>
        <w:t>acja</w:t>
      </w:r>
      <w:r w:rsidRPr="00F5383A">
        <w:rPr>
          <w:rFonts w:ascii="Calibri" w:hAnsi="Calibri" w:cstheme="minorHAnsi"/>
          <w:sz w:val="24"/>
          <w:szCs w:val="24"/>
        </w:rPr>
        <w:t xml:space="preserve"> uchwały rady pedagogicznej, podjęte</w:t>
      </w:r>
      <w:r w:rsidR="00E340DA">
        <w:rPr>
          <w:rFonts w:ascii="Calibri" w:hAnsi="Calibri" w:cstheme="minorHAnsi"/>
          <w:sz w:val="24"/>
          <w:szCs w:val="24"/>
        </w:rPr>
        <w:t>j</w:t>
      </w:r>
      <w:r w:rsidRPr="00F5383A">
        <w:rPr>
          <w:rFonts w:ascii="Calibri" w:hAnsi="Calibri" w:cstheme="minorHAnsi"/>
          <w:sz w:val="24"/>
          <w:szCs w:val="24"/>
        </w:rPr>
        <w:t xml:space="preserve"> w ramach ich kompetencji stanowiących;</w:t>
      </w:r>
    </w:p>
    <w:p w14:paraId="02BB4335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4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dyspon</w:t>
      </w:r>
      <w:r w:rsidR="00E340DA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środkami przedszkola i ponos</w:t>
      </w:r>
      <w:r w:rsidR="00E340DA">
        <w:rPr>
          <w:rFonts w:ascii="Calibri" w:hAnsi="Calibri" w:cstheme="minorHAnsi"/>
          <w:sz w:val="24"/>
          <w:szCs w:val="24"/>
        </w:rPr>
        <w:t>zenie</w:t>
      </w:r>
      <w:r w:rsidRPr="00F5383A">
        <w:rPr>
          <w:rFonts w:ascii="Calibri" w:hAnsi="Calibri" w:cstheme="minorHAnsi"/>
          <w:sz w:val="24"/>
          <w:szCs w:val="24"/>
        </w:rPr>
        <w:t xml:space="preserve"> odpowiedzialnoś</w:t>
      </w:r>
      <w:r w:rsidR="00E340DA">
        <w:rPr>
          <w:rFonts w:ascii="Calibri" w:hAnsi="Calibri" w:cstheme="minorHAnsi"/>
          <w:sz w:val="24"/>
          <w:szCs w:val="24"/>
        </w:rPr>
        <w:t>ci</w:t>
      </w:r>
      <w:r w:rsidRPr="00F5383A">
        <w:rPr>
          <w:rFonts w:ascii="Calibri" w:hAnsi="Calibri" w:cstheme="minorHAnsi"/>
          <w:sz w:val="24"/>
          <w:szCs w:val="24"/>
        </w:rPr>
        <w:t xml:space="preserve"> za ich prawidłowe wykorzystanie;</w:t>
      </w:r>
    </w:p>
    <w:p w14:paraId="650DE792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7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wykon</w:t>
      </w:r>
      <w:r w:rsidR="00E340DA">
        <w:rPr>
          <w:rFonts w:ascii="Calibri" w:hAnsi="Calibri" w:cstheme="minorHAnsi"/>
          <w:sz w:val="24"/>
          <w:szCs w:val="24"/>
        </w:rPr>
        <w:t>ywanie</w:t>
      </w:r>
      <w:r w:rsidRPr="00F5383A">
        <w:rPr>
          <w:rFonts w:ascii="Calibri" w:hAnsi="Calibri" w:cstheme="minorHAnsi"/>
          <w:sz w:val="24"/>
          <w:szCs w:val="24"/>
        </w:rPr>
        <w:t xml:space="preserve"> zada</w:t>
      </w:r>
      <w:r w:rsidR="00E340DA">
        <w:rPr>
          <w:rFonts w:ascii="Calibri" w:hAnsi="Calibri" w:cstheme="minorHAnsi"/>
          <w:sz w:val="24"/>
          <w:szCs w:val="24"/>
        </w:rPr>
        <w:t>ń</w:t>
      </w:r>
      <w:r w:rsidRPr="00F5383A">
        <w:rPr>
          <w:rFonts w:ascii="Calibri" w:hAnsi="Calibri" w:cstheme="minorHAnsi"/>
          <w:sz w:val="24"/>
          <w:szCs w:val="24"/>
        </w:rPr>
        <w:t xml:space="preserve"> związan</w:t>
      </w:r>
      <w:r w:rsidR="00E340DA">
        <w:rPr>
          <w:rFonts w:ascii="Calibri" w:hAnsi="Calibri" w:cstheme="minorHAnsi"/>
          <w:sz w:val="24"/>
          <w:szCs w:val="24"/>
        </w:rPr>
        <w:t>ych</w:t>
      </w:r>
      <w:r w:rsidRPr="00F5383A">
        <w:rPr>
          <w:rFonts w:ascii="Calibri" w:hAnsi="Calibri" w:cstheme="minorHAnsi"/>
          <w:sz w:val="24"/>
          <w:szCs w:val="24"/>
        </w:rPr>
        <w:t xml:space="preserve"> z zapewnieniem bezpieczeństwa dzieciom i nauczycielom w czasie zajęć organizowanych przez Przedszkole;</w:t>
      </w:r>
    </w:p>
    <w:p w14:paraId="6179C965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wykon</w:t>
      </w:r>
      <w:r w:rsidR="00041E12">
        <w:rPr>
          <w:rFonts w:ascii="Calibri" w:hAnsi="Calibri" w:cstheme="minorHAnsi"/>
          <w:sz w:val="24"/>
          <w:szCs w:val="24"/>
        </w:rPr>
        <w:t>ywanie</w:t>
      </w:r>
      <w:r w:rsidRPr="00F5383A">
        <w:rPr>
          <w:rFonts w:ascii="Calibri" w:hAnsi="Calibri" w:cstheme="minorHAnsi"/>
          <w:sz w:val="24"/>
          <w:szCs w:val="24"/>
        </w:rPr>
        <w:t xml:space="preserve"> inn</w:t>
      </w:r>
      <w:r w:rsidR="00041E12">
        <w:rPr>
          <w:rFonts w:ascii="Calibri" w:hAnsi="Calibri" w:cstheme="minorHAnsi"/>
          <w:sz w:val="24"/>
          <w:szCs w:val="24"/>
        </w:rPr>
        <w:t>ych</w:t>
      </w:r>
      <w:r w:rsidRPr="00F5383A">
        <w:rPr>
          <w:rFonts w:ascii="Calibri" w:hAnsi="Calibri" w:cstheme="minorHAnsi"/>
          <w:sz w:val="24"/>
          <w:szCs w:val="24"/>
        </w:rPr>
        <w:t xml:space="preserve"> zada</w:t>
      </w:r>
      <w:r w:rsidR="00041E12">
        <w:rPr>
          <w:rFonts w:ascii="Calibri" w:hAnsi="Calibri" w:cstheme="minorHAnsi"/>
          <w:sz w:val="24"/>
          <w:szCs w:val="24"/>
        </w:rPr>
        <w:t>ń</w:t>
      </w:r>
      <w:r w:rsidRPr="00F5383A">
        <w:rPr>
          <w:rFonts w:ascii="Calibri" w:hAnsi="Calibri" w:cstheme="minorHAnsi"/>
          <w:sz w:val="24"/>
          <w:szCs w:val="24"/>
        </w:rPr>
        <w:t xml:space="preserve"> wynikając</w:t>
      </w:r>
      <w:r w:rsidR="00041E12">
        <w:rPr>
          <w:rFonts w:ascii="Calibri" w:hAnsi="Calibri" w:cstheme="minorHAnsi"/>
          <w:sz w:val="24"/>
          <w:szCs w:val="24"/>
        </w:rPr>
        <w:t>ych</w:t>
      </w:r>
      <w:r w:rsidRPr="00F5383A">
        <w:rPr>
          <w:rFonts w:ascii="Calibri" w:hAnsi="Calibri" w:cstheme="minorHAnsi"/>
          <w:sz w:val="24"/>
          <w:szCs w:val="24"/>
        </w:rPr>
        <w:t xml:space="preserve"> z przepisów szczególnych;</w:t>
      </w:r>
    </w:p>
    <w:p w14:paraId="1830141E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7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współdziała</w:t>
      </w:r>
      <w:r w:rsidR="00041E12">
        <w:rPr>
          <w:rFonts w:ascii="Calibri" w:hAnsi="Calibri" w:cstheme="minorHAnsi"/>
          <w:sz w:val="24"/>
          <w:szCs w:val="24"/>
        </w:rPr>
        <w:t>nie</w:t>
      </w:r>
      <w:r w:rsidRPr="00F5383A">
        <w:rPr>
          <w:rFonts w:ascii="Calibri" w:hAnsi="Calibri" w:cstheme="minorHAnsi"/>
          <w:sz w:val="24"/>
          <w:szCs w:val="24"/>
        </w:rPr>
        <w:t xml:space="preserve"> ze szkołami wyższymi oraz zakł</w:t>
      </w:r>
      <w:r w:rsidR="00720C31" w:rsidRPr="00F5383A">
        <w:rPr>
          <w:rFonts w:ascii="Calibri" w:hAnsi="Calibri" w:cstheme="minorHAnsi"/>
          <w:sz w:val="24"/>
          <w:szCs w:val="24"/>
        </w:rPr>
        <w:t>adami kształcenia nauczycieli w </w:t>
      </w:r>
      <w:r w:rsidRPr="00F5383A">
        <w:rPr>
          <w:rFonts w:ascii="Calibri" w:hAnsi="Calibri" w:cstheme="minorHAnsi"/>
          <w:sz w:val="24"/>
          <w:szCs w:val="24"/>
        </w:rPr>
        <w:t>organizacji praktyk pedagogicznych;</w:t>
      </w:r>
    </w:p>
    <w:p w14:paraId="07807002" w14:textId="77777777" w:rsidR="002075EC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stwarza</w:t>
      </w:r>
      <w:r w:rsidR="00041E12">
        <w:rPr>
          <w:rFonts w:ascii="Calibri" w:hAnsi="Calibri" w:cstheme="minorHAnsi"/>
          <w:sz w:val="24"/>
          <w:szCs w:val="24"/>
        </w:rPr>
        <w:t>nie</w:t>
      </w:r>
      <w:r w:rsidRPr="00F5383A">
        <w:rPr>
          <w:rFonts w:ascii="Calibri" w:hAnsi="Calibri" w:cstheme="minorHAnsi"/>
          <w:sz w:val="24"/>
          <w:szCs w:val="24"/>
        </w:rPr>
        <w:t xml:space="preserve"> warunk</w:t>
      </w:r>
      <w:r w:rsidR="00041E12">
        <w:rPr>
          <w:rFonts w:ascii="Calibri" w:hAnsi="Calibri" w:cstheme="minorHAnsi"/>
          <w:sz w:val="24"/>
          <w:szCs w:val="24"/>
        </w:rPr>
        <w:t>ów</w:t>
      </w:r>
      <w:r w:rsidRPr="00F5383A">
        <w:rPr>
          <w:rFonts w:ascii="Calibri" w:hAnsi="Calibri" w:cstheme="minorHAnsi"/>
          <w:sz w:val="24"/>
          <w:szCs w:val="24"/>
        </w:rPr>
        <w:t xml:space="preserve"> do działania w przedszkolu: wolontariuszy, stowarzyszeń i innych organizacji, których celem statutowym jest działalność wychowawcza lub rozszerzanie i wzbogacanie form działalności wychowawczej, dydaktycznej i opiekuńczej przedszkola;</w:t>
      </w:r>
    </w:p>
    <w:p w14:paraId="6555BD8A" w14:textId="77777777" w:rsidR="000A5998" w:rsidRPr="00F5383A" w:rsidRDefault="000A5998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</w:t>
      </w:r>
      <w:r w:rsidR="00041E12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warunk</w:t>
      </w:r>
      <w:r w:rsidR="00041E12">
        <w:rPr>
          <w:rFonts w:ascii="Calibri" w:hAnsi="Calibri" w:cstheme="minorHAnsi"/>
          <w:sz w:val="24"/>
          <w:szCs w:val="24"/>
        </w:rPr>
        <w:t>ów</w:t>
      </w:r>
      <w:r w:rsidRPr="00F5383A">
        <w:rPr>
          <w:rFonts w:ascii="Calibri" w:hAnsi="Calibri" w:cstheme="minorHAnsi"/>
          <w:sz w:val="24"/>
          <w:szCs w:val="24"/>
        </w:rPr>
        <w:t xml:space="preserve"> do realizacji zaleceń zawartych w opinii o wczesnym wspomaganiu rozwoju dziecka lub orzeczeniu o potrzebie kształcenia specjalnego dziecka;</w:t>
      </w:r>
    </w:p>
    <w:p w14:paraId="2555358B" w14:textId="77777777" w:rsidR="000A5998" w:rsidRPr="00F5383A" w:rsidRDefault="000A5998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analiz</w:t>
      </w:r>
      <w:r w:rsidR="00041E12">
        <w:rPr>
          <w:rFonts w:ascii="Calibri" w:hAnsi="Calibri" w:cstheme="minorHAnsi"/>
          <w:sz w:val="24"/>
          <w:szCs w:val="24"/>
        </w:rPr>
        <w:t>owanie</w:t>
      </w:r>
      <w:r w:rsidRPr="00F5383A">
        <w:rPr>
          <w:rFonts w:ascii="Calibri" w:hAnsi="Calibri" w:cstheme="minorHAnsi"/>
          <w:sz w:val="24"/>
          <w:szCs w:val="24"/>
        </w:rPr>
        <w:t xml:space="preserve"> wynik</w:t>
      </w:r>
      <w:r w:rsidR="00041E12">
        <w:rPr>
          <w:rFonts w:ascii="Calibri" w:hAnsi="Calibri" w:cstheme="minorHAnsi"/>
          <w:sz w:val="24"/>
          <w:szCs w:val="24"/>
        </w:rPr>
        <w:t>ów</w:t>
      </w:r>
      <w:r w:rsidRPr="00F5383A">
        <w:rPr>
          <w:rFonts w:ascii="Calibri" w:hAnsi="Calibri" w:cstheme="minorHAnsi"/>
          <w:sz w:val="24"/>
          <w:szCs w:val="24"/>
        </w:rPr>
        <w:t xml:space="preserve"> badań, w tym ewaluacji wewnętrznej i zewnętrznej oraz</w:t>
      </w:r>
    </w:p>
    <w:p w14:paraId="50F3EA3D" w14:textId="77777777" w:rsidR="000A5998" w:rsidRPr="00F5383A" w:rsidRDefault="000A5998" w:rsidP="000A5998">
      <w:pPr>
        <w:pStyle w:val="Teksttreci0"/>
        <w:shd w:val="clear" w:color="auto" w:fill="auto"/>
        <w:spacing w:line="277" w:lineRule="exact"/>
        <w:ind w:left="320" w:right="20" w:firstLine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wykorzyst</w:t>
      </w:r>
      <w:r w:rsidR="00041E12">
        <w:rPr>
          <w:rFonts w:ascii="Calibri" w:hAnsi="Calibri" w:cstheme="minorHAnsi"/>
          <w:sz w:val="24"/>
          <w:szCs w:val="24"/>
        </w:rPr>
        <w:t>ywania</w:t>
      </w:r>
      <w:r w:rsidRPr="00F5383A">
        <w:rPr>
          <w:rFonts w:ascii="Calibri" w:hAnsi="Calibri" w:cstheme="minorHAnsi"/>
          <w:sz w:val="24"/>
          <w:szCs w:val="24"/>
        </w:rPr>
        <w:t xml:space="preserve"> je</w:t>
      </w:r>
      <w:r w:rsidR="00041E12">
        <w:rPr>
          <w:rFonts w:ascii="Calibri" w:hAnsi="Calibri" w:cstheme="minorHAnsi"/>
          <w:sz w:val="24"/>
          <w:szCs w:val="24"/>
        </w:rPr>
        <w:t>j</w:t>
      </w:r>
      <w:r w:rsidRPr="00F5383A">
        <w:rPr>
          <w:rFonts w:ascii="Calibri" w:hAnsi="Calibri" w:cstheme="minorHAnsi"/>
          <w:sz w:val="24"/>
          <w:szCs w:val="24"/>
        </w:rPr>
        <w:t xml:space="preserve"> w doskonaleniu jakości pracy Przedszkola;</w:t>
      </w:r>
    </w:p>
    <w:p w14:paraId="386E10B5" w14:textId="77777777" w:rsidR="000A5998" w:rsidRPr="00F5383A" w:rsidRDefault="000A5998" w:rsidP="000A5998">
      <w:pPr>
        <w:pStyle w:val="Teksttreci0"/>
        <w:numPr>
          <w:ilvl w:val="0"/>
          <w:numId w:val="33"/>
        </w:numPr>
        <w:shd w:val="clear" w:color="auto" w:fill="auto"/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moż</w:t>
      </w:r>
      <w:r w:rsidR="00041E12">
        <w:rPr>
          <w:rFonts w:ascii="Calibri" w:hAnsi="Calibri" w:cstheme="minorHAnsi"/>
          <w:sz w:val="24"/>
          <w:szCs w:val="24"/>
        </w:rPr>
        <w:t>liwość</w:t>
      </w:r>
      <w:r w:rsidRPr="00F5383A">
        <w:rPr>
          <w:rFonts w:ascii="Calibri" w:hAnsi="Calibri" w:cstheme="minorHAnsi"/>
          <w:sz w:val="24"/>
          <w:szCs w:val="24"/>
        </w:rPr>
        <w:t xml:space="preserve"> w drodze decyzji skreśl</w:t>
      </w:r>
      <w:r w:rsidR="00041E12">
        <w:rPr>
          <w:rFonts w:ascii="Calibri" w:hAnsi="Calibri" w:cstheme="minorHAnsi"/>
          <w:sz w:val="24"/>
          <w:szCs w:val="24"/>
        </w:rPr>
        <w:t>enia</w:t>
      </w:r>
      <w:r w:rsidRPr="00F5383A">
        <w:rPr>
          <w:rFonts w:ascii="Calibri" w:hAnsi="Calibri" w:cstheme="minorHAnsi"/>
          <w:sz w:val="24"/>
          <w:szCs w:val="24"/>
        </w:rPr>
        <w:t xml:space="preserve"> dzieck</w:t>
      </w:r>
      <w:r w:rsidR="005A2AEC">
        <w:rPr>
          <w:rFonts w:ascii="Calibri" w:hAnsi="Calibri" w:cstheme="minorHAnsi"/>
          <w:sz w:val="24"/>
          <w:szCs w:val="24"/>
        </w:rPr>
        <w:t>a</w:t>
      </w:r>
      <w:r w:rsidRPr="00F5383A">
        <w:rPr>
          <w:rFonts w:ascii="Calibri" w:hAnsi="Calibri" w:cstheme="minorHAnsi"/>
          <w:sz w:val="24"/>
          <w:szCs w:val="24"/>
        </w:rPr>
        <w:t xml:space="preserve"> z listy przedszkolaków w przypadkach </w:t>
      </w:r>
    </w:p>
    <w:p w14:paraId="7183D4D4" w14:textId="77777777" w:rsidR="000A5998" w:rsidRDefault="000A5998" w:rsidP="000A5998">
      <w:pPr>
        <w:pStyle w:val="Teksttreci0"/>
        <w:shd w:val="clear" w:color="auto" w:fill="auto"/>
        <w:spacing w:line="277" w:lineRule="exact"/>
        <w:ind w:left="72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określonych w statucie przedszkola. Skreślenie następuje na podstawie uchwały rady pedagogicznej;</w:t>
      </w:r>
    </w:p>
    <w:p w14:paraId="6988CA7D" w14:textId="77777777" w:rsidR="004B4448" w:rsidRPr="004B4448" w:rsidRDefault="004B4448" w:rsidP="00172370">
      <w:pPr>
        <w:numPr>
          <w:ilvl w:val="0"/>
          <w:numId w:val="33"/>
        </w:numPr>
        <w:spacing w:line="277" w:lineRule="exact"/>
        <w:ind w:right="2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 xml:space="preserve">powiadomienie w terminie do dnia 30 września każdego roku, dyrektora szkoły podstawowej, w obwodzie której dziecko mieszka o spełnieniu przez niego obowiązku </w:t>
      </w:r>
      <w:r w:rsidRPr="004B4448">
        <w:rPr>
          <w:rFonts w:ascii="Calibri" w:eastAsia="Palatino Linotype" w:hAnsi="Calibri" w:cstheme="minorHAnsi"/>
        </w:rPr>
        <w:t xml:space="preserve">rocznego przygotowania przedszkolnego. </w:t>
      </w:r>
    </w:p>
    <w:p w14:paraId="3FCD18D1" w14:textId="77777777" w:rsidR="004B4448" w:rsidRPr="00172370" w:rsidRDefault="004B4448" w:rsidP="00172370">
      <w:pPr>
        <w:numPr>
          <w:ilvl w:val="0"/>
          <w:numId w:val="33"/>
        </w:numPr>
        <w:spacing w:line="277" w:lineRule="exact"/>
        <w:ind w:right="20"/>
        <w:jc w:val="both"/>
        <w:rPr>
          <w:rFonts w:ascii="Calibri" w:hAnsi="Calibri" w:cstheme="minorHAnsi"/>
        </w:rPr>
      </w:pPr>
      <w:r w:rsidRPr="004B4448">
        <w:rPr>
          <w:rFonts w:ascii="Calibri" w:eastAsia="Palatino Linotype" w:hAnsi="Calibri" w:cstheme="minorHAnsi"/>
        </w:rPr>
        <w:t xml:space="preserve">przekazanie rodzicom dzieci realizujących obowiązek rocznego przygotowania pisemnej informacji o gotowości dziecka do podjęcia nauki w szkole podstawowej. </w:t>
      </w:r>
      <w:r w:rsidRPr="00172370">
        <w:rPr>
          <w:rFonts w:ascii="Calibri" w:eastAsia="Palatino Linotype" w:hAnsi="Calibri" w:cstheme="minorHAnsi"/>
        </w:rPr>
        <w:t>In</w:t>
      </w:r>
      <w:r w:rsidRPr="004B4448">
        <w:rPr>
          <w:rFonts w:ascii="Calibri" w:eastAsia="Palatino Linotype" w:hAnsi="Calibri" w:cstheme="minorHAnsi"/>
        </w:rPr>
        <w:t>formacj</w:t>
      </w:r>
      <w:r>
        <w:rPr>
          <w:rFonts w:ascii="Calibri" w:eastAsia="Palatino Linotype" w:hAnsi="Calibri" w:cstheme="minorHAnsi"/>
        </w:rPr>
        <w:t>ę tę</w:t>
      </w:r>
      <w:r w:rsidRPr="00172370">
        <w:rPr>
          <w:rFonts w:ascii="Calibri" w:eastAsia="Palatino Linotype" w:hAnsi="Calibri" w:cstheme="minorHAnsi"/>
        </w:rPr>
        <w:t xml:space="preserve"> wydaje się w terminie do końca kwietnia roku szkolnego poprzedzającego rok szkolny, w którym dziecko ma obowiązek lub może rozpocząć naukę w szkole podstawowej.</w:t>
      </w:r>
    </w:p>
    <w:p w14:paraId="3A3DE9FC" w14:textId="77777777" w:rsidR="000A5998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Dyrektor przedszkola, za zgodą organu prowadzącego, może utworzyć stanowisko wicedyrektora, a także, za zgodą organu prowadzącego, może tworzyć </w:t>
      </w:r>
      <w:r w:rsidR="000A5998" w:rsidRPr="00F5383A">
        <w:rPr>
          <w:rFonts w:ascii="Calibri" w:hAnsi="Calibri" w:cstheme="minorHAnsi"/>
          <w:sz w:val="24"/>
          <w:szCs w:val="24"/>
        </w:rPr>
        <w:t>inne stanowiska kierownicze;</w:t>
      </w:r>
    </w:p>
    <w:p w14:paraId="74463D23" w14:textId="77777777" w:rsidR="00F0482F" w:rsidRPr="00F5383A" w:rsidRDefault="00A66215" w:rsidP="000A5998">
      <w:pPr>
        <w:pStyle w:val="Teksttreci0"/>
        <w:numPr>
          <w:ilvl w:val="0"/>
          <w:numId w:val="33"/>
        </w:numPr>
        <w:shd w:val="clear" w:color="auto" w:fill="auto"/>
        <w:tabs>
          <w:tab w:val="left" w:pos="68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sytuacji, gdy w przedszkolu nie zosta</w:t>
      </w:r>
      <w:r w:rsidR="0005717E" w:rsidRPr="00F5383A">
        <w:rPr>
          <w:rFonts w:ascii="Calibri" w:hAnsi="Calibri" w:cstheme="minorHAnsi"/>
          <w:sz w:val="24"/>
          <w:szCs w:val="24"/>
        </w:rPr>
        <w:t>ł powołany wicedyrektor</w:t>
      </w:r>
      <w:r w:rsidRPr="00F5383A">
        <w:rPr>
          <w:rFonts w:ascii="Calibri" w:hAnsi="Calibri" w:cstheme="minorHAnsi"/>
          <w:sz w:val="24"/>
          <w:szCs w:val="24"/>
        </w:rPr>
        <w:t>, dyrektor może wystąpić do organu</w:t>
      </w:r>
      <w:r w:rsidR="0005717E" w:rsidRPr="00F5383A">
        <w:rPr>
          <w:rFonts w:ascii="Calibri" w:hAnsi="Calibri" w:cstheme="minorHAnsi"/>
          <w:sz w:val="24"/>
          <w:szCs w:val="24"/>
        </w:rPr>
        <w:t xml:space="preserve"> prowadzącego</w:t>
      </w:r>
      <w:r w:rsidR="009C5551" w:rsidRPr="00F5383A">
        <w:rPr>
          <w:rFonts w:ascii="Calibri" w:hAnsi="Calibri" w:cstheme="minorHAnsi"/>
          <w:sz w:val="24"/>
          <w:szCs w:val="24"/>
        </w:rPr>
        <w:t xml:space="preserve"> o wyznaczenie nauczyciela, który będzie zastępował dyrektora przedszkola w przypadku jego nieobecności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45A46AB1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7"/>
        </w:tabs>
        <w:spacing w:line="277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Przedszkolem kieruje nauczyciel mianowany lub dyplomowany, </w:t>
      </w:r>
      <w:r w:rsidR="009C5551" w:rsidRPr="00F5383A">
        <w:rPr>
          <w:rFonts w:ascii="Calibri" w:hAnsi="Calibri" w:cstheme="minorHAnsi"/>
          <w:sz w:val="24"/>
          <w:szCs w:val="24"/>
        </w:rPr>
        <w:t xml:space="preserve">któremu organ prowadzący powierzył </w:t>
      </w:r>
      <w:r w:rsidRPr="00F5383A">
        <w:rPr>
          <w:rFonts w:ascii="Calibri" w:hAnsi="Calibri" w:cstheme="minorHAnsi"/>
          <w:sz w:val="24"/>
          <w:szCs w:val="24"/>
        </w:rPr>
        <w:t>stanowisko dyrektora.</w:t>
      </w:r>
    </w:p>
    <w:p w14:paraId="4F9DCF42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4"/>
        </w:tabs>
        <w:spacing w:line="277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Przedszkolem może kierować osoba niebędąca nauczycielem </w:t>
      </w:r>
      <w:r w:rsidR="009C5551" w:rsidRPr="00F5383A">
        <w:rPr>
          <w:rFonts w:ascii="Calibri" w:hAnsi="Calibri" w:cstheme="minorHAnsi"/>
          <w:sz w:val="24"/>
          <w:szCs w:val="24"/>
        </w:rPr>
        <w:t>powołana na stanowisko dyrektora przez organ prowadzący</w:t>
      </w:r>
      <w:r w:rsidRPr="00F5383A">
        <w:rPr>
          <w:rFonts w:ascii="Calibri" w:hAnsi="Calibri" w:cstheme="minorHAnsi"/>
          <w:sz w:val="24"/>
          <w:szCs w:val="24"/>
        </w:rPr>
        <w:t>, po zasięgnięciu opinii organu sprawującego nadzór pedagogiczny.</w:t>
      </w:r>
    </w:p>
    <w:p w14:paraId="7424F156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0"/>
        </w:tabs>
        <w:spacing w:line="277" w:lineRule="exact"/>
        <w:ind w:left="3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Osoba, o której mowa w ust. 5, nie może sprawować nadzoru pedagogicznego.</w:t>
      </w:r>
    </w:p>
    <w:p w14:paraId="484B72B1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2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powołania takiej osoby na stanowisko dyrektora nadzór pedagogiczny sprawuje nauczyciel zajm</w:t>
      </w:r>
      <w:r w:rsidR="00720C31" w:rsidRPr="00F5383A">
        <w:rPr>
          <w:rFonts w:ascii="Calibri" w:hAnsi="Calibri" w:cstheme="minorHAnsi"/>
          <w:sz w:val="24"/>
          <w:szCs w:val="24"/>
        </w:rPr>
        <w:t>ujący stanowisko Wicedyrektora.</w:t>
      </w:r>
    </w:p>
    <w:p w14:paraId="117BD349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0"/>
        </w:tabs>
        <w:spacing w:line="277" w:lineRule="exact"/>
        <w:ind w:left="320" w:right="5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w wykonywaniu swoich zadań współpracuje z radą pedagogiczną, z rodzicami oraz organami prowadzącymi i sprawującymi nadzór pedagogiczny.</w:t>
      </w:r>
    </w:p>
    <w:p w14:paraId="566548F9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0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14:paraId="06AD4DCE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64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Dyrektor Przedszkola wstrzymuje wykonanie uchwał rady </w:t>
      </w:r>
      <w:r w:rsidR="00720C31" w:rsidRPr="00F5383A">
        <w:rPr>
          <w:rFonts w:ascii="Calibri" w:hAnsi="Calibri" w:cstheme="minorHAnsi"/>
          <w:sz w:val="24"/>
          <w:szCs w:val="24"/>
        </w:rPr>
        <w:t>pedagogicznej, niezgodnych z </w:t>
      </w:r>
      <w:r w:rsidRPr="00F5383A">
        <w:rPr>
          <w:rFonts w:ascii="Calibri" w:hAnsi="Calibri" w:cstheme="minorHAnsi"/>
          <w:sz w:val="24"/>
          <w:szCs w:val="24"/>
        </w:rPr>
        <w:t>przepisami prawa. 0 wstrzymaniu wykonania uchwały dyrektor niezwłocznie zawiadamia organ prowadzący przedszkole oraz organ sprawujący nadzór pedagogiczny.</w:t>
      </w:r>
    </w:p>
    <w:p w14:paraId="418E870A" w14:textId="77777777" w:rsidR="00F0482F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38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nieobecności dyrektora zastępuje go wice</w:t>
      </w:r>
      <w:r w:rsidR="00720C31" w:rsidRPr="00F5383A">
        <w:rPr>
          <w:rFonts w:ascii="Calibri" w:hAnsi="Calibri" w:cstheme="minorHAnsi"/>
          <w:sz w:val="24"/>
          <w:szCs w:val="24"/>
        </w:rPr>
        <w:t xml:space="preserve">dyrektor, a jeśli </w:t>
      </w:r>
      <w:r w:rsidRPr="00F5383A">
        <w:rPr>
          <w:rFonts w:ascii="Calibri" w:hAnsi="Calibri" w:cstheme="minorHAnsi"/>
          <w:sz w:val="24"/>
          <w:szCs w:val="24"/>
        </w:rPr>
        <w:t>nie utworzono stanowiska wicedyrektora - inny nauczyciel tej placówki, wyznaczony przez organ prowadzący.</w:t>
      </w:r>
    </w:p>
    <w:p w14:paraId="13DF751C" w14:textId="77777777" w:rsidR="00F0482F" w:rsidRPr="00F5383A" w:rsidRDefault="00720C31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49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</w:t>
      </w:r>
      <w:r w:rsidR="00A66215" w:rsidRPr="00F5383A">
        <w:rPr>
          <w:rFonts w:ascii="Calibri" w:hAnsi="Calibri" w:cstheme="minorHAnsi"/>
          <w:sz w:val="24"/>
          <w:szCs w:val="24"/>
        </w:rPr>
        <w:t>rzedszkola zapewnia możliwość zapoznania się ze statutem pracownikom przedszkola i rodzicom.</w:t>
      </w:r>
    </w:p>
    <w:p w14:paraId="7E9C6AEA" w14:textId="77777777" w:rsidR="002670FD" w:rsidRPr="00F5383A" w:rsidRDefault="00A66215" w:rsidP="000A5998">
      <w:pPr>
        <w:pStyle w:val="Teksttreci0"/>
        <w:numPr>
          <w:ilvl w:val="1"/>
          <w:numId w:val="4"/>
        </w:numPr>
        <w:shd w:val="clear" w:color="auto" w:fill="auto"/>
        <w:tabs>
          <w:tab w:val="left" w:pos="342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Jeżeli w Przedszkolu utworzono stanowisko wicedyrektora</w:t>
      </w:r>
      <w:r w:rsidR="00720C31" w:rsidRPr="00F5383A">
        <w:rPr>
          <w:rFonts w:ascii="Calibri" w:hAnsi="Calibri" w:cstheme="minorHAnsi"/>
          <w:sz w:val="24"/>
          <w:szCs w:val="24"/>
        </w:rPr>
        <w:t>, powierzenia tego stanowiska i odwołania z niego dokonuje Dyrektor P</w:t>
      </w:r>
      <w:r w:rsidRPr="00F5383A">
        <w:rPr>
          <w:rFonts w:ascii="Calibri" w:hAnsi="Calibri" w:cstheme="minorHAnsi"/>
          <w:sz w:val="24"/>
          <w:szCs w:val="24"/>
        </w:rPr>
        <w:t>rzedszkola po zasięgnięciu opinii organu prowadzącego oraz rady pedagogicznej.</w:t>
      </w:r>
    </w:p>
    <w:p w14:paraId="51BE989B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§19</w:t>
      </w:r>
    </w:p>
    <w:p w14:paraId="17F1470E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53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 jest kolegialnym organem Przedszkola w zakresie realizacji statutowych zadań dotyczących kształcenia, wychowania i opieki.</w:t>
      </w:r>
    </w:p>
    <w:p w14:paraId="1E3FA846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49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skład rady pedagogicznej wchodzą: dyrektor przedszkola i wszyscy nauczyciele zatrudnieni w przedszkolu. W zebraniach rady pedagogicznej mogą równie</w:t>
      </w:r>
      <w:r w:rsidR="006B6A32" w:rsidRPr="00F5383A">
        <w:rPr>
          <w:rFonts w:ascii="Calibri" w:hAnsi="Calibri" w:cstheme="minorHAnsi"/>
          <w:sz w:val="24"/>
          <w:szCs w:val="24"/>
        </w:rPr>
        <w:t>ż brać udział, z </w:t>
      </w:r>
      <w:r w:rsidRPr="00F5383A">
        <w:rPr>
          <w:rFonts w:ascii="Calibri" w:hAnsi="Calibri" w:cstheme="minorHAnsi"/>
          <w:sz w:val="24"/>
          <w:szCs w:val="24"/>
        </w:rPr>
        <w:t>głosem doradczym, osoby zapraszane przez jej przewodniczącego za zgodą lub na wniosek rady pedagogicznej, w tym przedstawiciele stowarzyszeń i innych organizacji, których celem statutowym jest działalność wychowawcza lub rozszerzanie i wzbogacanie form działalności wychowawczej, dydaktycznej i opiekuńczej przedszkola.</w:t>
      </w:r>
    </w:p>
    <w:p w14:paraId="0B274426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60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Przewodniczącym rady pedagogicznej jest dyrektor przedszkola.</w:t>
      </w:r>
    </w:p>
    <w:p w14:paraId="7C6E1A8D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60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Zebrania rady pedagogicznej są organizowane przed rozpoczęciem roku szkolnego, po zakończeniu zajęć wychowawczo-dydaktycznych oraz w miarę bieżących potrzeb. Zebrania mogą być organizowane na wniosek nadzoru sprawującego nadzór pedagogiczny, z inicjatywy dyrektora przedszkola, organu prowadzącego przedszkole albo co najmniej 1/3 członków rady pedagogicznej.</w:t>
      </w:r>
    </w:p>
    <w:p w14:paraId="26FD8EA2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56"/>
        </w:tabs>
        <w:spacing w:line="277" w:lineRule="exact"/>
        <w:ind w:left="3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6855969F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64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 kompetencji stanowiących rady pedagogicznej należy:</w:t>
      </w:r>
    </w:p>
    <w:p w14:paraId="36802D53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0"/>
        </w:tabs>
        <w:spacing w:line="277" w:lineRule="exact"/>
        <w:ind w:left="6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zatwierdzanie planów pracy przedszkola;</w:t>
      </w:r>
    </w:p>
    <w:p w14:paraId="6E57A1A4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0"/>
        </w:tabs>
        <w:spacing w:line="277" w:lineRule="exact"/>
        <w:ind w:left="64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podejmowanie uchwał w sprawie eksperymentów pedagogicznych w przedszkolu, po zaopiniowaniu ich projektów przez radę rodziców;</w:t>
      </w:r>
    </w:p>
    <w:p w14:paraId="32E0FE46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0"/>
        </w:tabs>
        <w:spacing w:line="277" w:lineRule="exact"/>
        <w:ind w:left="6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ustalenie organizacji doskonalenia zawodowego nauczycieli przedszkola;</w:t>
      </w:r>
    </w:p>
    <w:p w14:paraId="7C879A45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0"/>
        </w:tabs>
        <w:spacing w:line="277" w:lineRule="exact"/>
        <w:ind w:left="64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podejmowanie uchwał w sprawach skreślenia dzieci z listy dzieci uczęszczających do przedszkola z wyłączeniem dziecka realizującego obowiązkowe roczne wychowanie przedszkolne;</w:t>
      </w:r>
    </w:p>
    <w:p w14:paraId="793636E8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0"/>
        </w:tabs>
        <w:spacing w:line="277" w:lineRule="exact"/>
        <w:ind w:left="64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ustalanie sposobu wykorzystania wyników nadzoru pedagogicznego, w tym sprawowanego nad przedszkolem przez organ prowadzący, w celu doskonalenia pracy przedszkola;</w:t>
      </w:r>
    </w:p>
    <w:p w14:paraId="2FE56D93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56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 opiniuje w szczególności:</w:t>
      </w:r>
    </w:p>
    <w:p w14:paraId="0FA96DA8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704"/>
        </w:tabs>
        <w:spacing w:line="277" w:lineRule="exact"/>
        <w:ind w:left="6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organizację pracy przedszkola, w tym tygodniowy rozkład zajęć edukacyjnych;</w:t>
      </w:r>
    </w:p>
    <w:p w14:paraId="71E083EB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696"/>
        </w:tabs>
        <w:spacing w:line="277" w:lineRule="exact"/>
        <w:ind w:left="64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wnioski dyrektora o przyznanie nauczycielom odznaczeń, nagród i innych wyróżnień,</w:t>
      </w:r>
    </w:p>
    <w:p w14:paraId="4D31CFEC" w14:textId="77777777" w:rsidR="00F0482F" w:rsidRPr="00F5383A" w:rsidRDefault="00A66215" w:rsidP="000A5998">
      <w:pPr>
        <w:pStyle w:val="Teksttreci0"/>
        <w:numPr>
          <w:ilvl w:val="3"/>
          <w:numId w:val="4"/>
        </w:numPr>
        <w:shd w:val="clear" w:color="auto" w:fill="auto"/>
        <w:tabs>
          <w:tab w:val="left" w:pos="689"/>
        </w:tabs>
        <w:spacing w:line="277" w:lineRule="exact"/>
        <w:ind w:left="6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wnioski o powołanie na stanowisko wicedyrektora, o ile takie stanowisko</w:t>
      </w:r>
    </w:p>
    <w:p w14:paraId="0B026CD3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66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Przedszkolu utworzono,</w:t>
      </w:r>
    </w:p>
    <w:p w14:paraId="77159731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64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 przygotowuje projekt statut</w:t>
      </w:r>
      <w:r w:rsidR="006B6A32" w:rsidRPr="00F5383A">
        <w:rPr>
          <w:rFonts w:ascii="Calibri" w:hAnsi="Calibri" w:cstheme="minorHAnsi"/>
          <w:sz w:val="24"/>
          <w:szCs w:val="24"/>
        </w:rPr>
        <w:t>u przedszkola albo jego zmian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12562A04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64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 może wystąpić z wnioskiem o odwołanie nauczyciela ze stanowiska dyrektora lub z innego stanowiska kierowniczego w przedszkolu.</w:t>
      </w:r>
    </w:p>
    <w:p w14:paraId="0E968EA2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Uchwały rady pedagogicznej podejmowane są zwykłą większością głosów w obecności co najmniej połowy jej członków.</w:t>
      </w:r>
    </w:p>
    <w:p w14:paraId="40EA92A6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pedagogiczna ustala regulamin swojej działalności. Zebrania rady pedagogicznej są protokołowane.</w:t>
      </w:r>
    </w:p>
    <w:p w14:paraId="0208D42F" w14:textId="77777777" w:rsidR="00F0482F" w:rsidRPr="00F5383A" w:rsidRDefault="00A66215" w:rsidP="000A5998">
      <w:pPr>
        <w:pStyle w:val="Teksttreci0"/>
        <w:numPr>
          <w:ilvl w:val="2"/>
          <w:numId w:val="4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 Informacje dotyczące bezpośrednio dziecka mogą być udzielane tylko rodzicom lub prawnym opiekunom dziecka.</w:t>
      </w:r>
    </w:p>
    <w:p w14:paraId="27C0B570" w14:textId="77777777" w:rsidR="00F0482F" w:rsidRPr="00F5383A" w:rsidRDefault="00A66215" w:rsidP="000A5998">
      <w:pPr>
        <w:jc w:val="center"/>
        <w:rPr>
          <w:rFonts w:ascii="Calibri" w:hAnsi="Calibri" w:cstheme="minorHAnsi"/>
          <w:b/>
        </w:rPr>
      </w:pPr>
      <w:bookmarkStart w:id="12" w:name="bookmark13"/>
      <w:r w:rsidRPr="00F5383A">
        <w:rPr>
          <w:rFonts w:ascii="Calibri" w:hAnsi="Calibri" w:cstheme="minorHAnsi"/>
          <w:b/>
        </w:rPr>
        <w:t>§20</w:t>
      </w:r>
      <w:bookmarkEnd w:id="12"/>
    </w:p>
    <w:p w14:paraId="26FD6388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42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Przedszkolu działa Rada Rodziców, która reprezentuje ogół rodziców dzieci.</w:t>
      </w:r>
    </w:p>
    <w:p w14:paraId="61E01AB7" w14:textId="77777777" w:rsidR="00F0482F" w:rsidRPr="00F5383A" w:rsidRDefault="0056020E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skład rady rodziców wchodzi po jednym przedstawicielu rad oddziałowych</w:t>
      </w:r>
      <w:r w:rsidR="00A66215" w:rsidRPr="00F5383A">
        <w:rPr>
          <w:rFonts w:ascii="Calibri" w:hAnsi="Calibri" w:cstheme="minorHAnsi"/>
          <w:sz w:val="24"/>
          <w:szCs w:val="24"/>
        </w:rPr>
        <w:t>, wybranych w tajnych wyborach przez zebranie rodziców wychowanków przedszkola.</w:t>
      </w:r>
    </w:p>
    <w:p w14:paraId="6D6DD52A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wyborach do Rady rodziców jedno dziecko reprezentuje jeden rodzic. Wybory przeprowadza się na pierwszym zebraniu rodziców w każdym roku szkolnym.</w:t>
      </w:r>
    </w:p>
    <w:p w14:paraId="2997A1AC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67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rodziców uchwala regulamin swojej działalności, w którym określa w szczególności:</w:t>
      </w:r>
    </w:p>
    <w:p w14:paraId="39220F3D" w14:textId="77777777" w:rsidR="007B5F2F" w:rsidRPr="00F5383A" w:rsidRDefault="00A66215" w:rsidP="000A5998">
      <w:pPr>
        <w:pStyle w:val="Teksttreci0"/>
        <w:numPr>
          <w:ilvl w:val="0"/>
          <w:numId w:val="35"/>
        </w:numPr>
        <w:shd w:val="clear" w:color="auto" w:fill="auto"/>
        <w:tabs>
          <w:tab w:val="left" w:pos="716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wewnętrzną strukturę i tryb pracy rady;</w:t>
      </w:r>
    </w:p>
    <w:p w14:paraId="6AAF6323" w14:textId="77777777" w:rsidR="00F0482F" w:rsidRPr="00F5383A" w:rsidRDefault="00A66215" w:rsidP="000A5998">
      <w:pPr>
        <w:pStyle w:val="Teksttreci0"/>
        <w:numPr>
          <w:ilvl w:val="0"/>
          <w:numId w:val="35"/>
        </w:numPr>
        <w:shd w:val="clear" w:color="auto" w:fill="auto"/>
        <w:tabs>
          <w:tab w:val="left" w:pos="716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zasady wydatkowania funduszu rady rodziców, o którym mowa w ustępie 8 nin. paragrafu</w:t>
      </w:r>
    </w:p>
    <w:p w14:paraId="657B1698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Rady </w:t>
      </w:r>
      <w:r w:rsidR="0056020E" w:rsidRPr="00F5383A">
        <w:rPr>
          <w:rFonts w:ascii="Calibri" w:hAnsi="Calibri" w:cstheme="minorHAnsi"/>
          <w:sz w:val="24"/>
          <w:szCs w:val="24"/>
        </w:rPr>
        <w:t xml:space="preserve">oddziałów </w:t>
      </w:r>
      <w:r w:rsidRPr="00F5383A">
        <w:rPr>
          <w:rFonts w:ascii="Calibri" w:hAnsi="Calibri" w:cstheme="minorHAnsi"/>
          <w:sz w:val="24"/>
          <w:szCs w:val="24"/>
        </w:rPr>
        <w:t>mogą porozumiewać się ze sobą ustalając zasady i zakres współpracy.</w:t>
      </w:r>
    </w:p>
    <w:p w14:paraId="3E1EC01A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64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rodziców może występować do dyrektora, organu prowadzącego przedszkole oraz organu sprawującego nadzór pedagogiczny z wnioskami i opiniami we wszystkich sprawach przedszkola.</w:t>
      </w:r>
    </w:p>
    <w:p w14:paraId="3CBC7B17" w14:textId="77777777" w:rsidR="00F0482F" w:rsidRPr="00F5383A" w:rsidRDefault="00A66215" w:rsidP="000A5998">
      <w:pPr>
        <w:pStyle w:val="Teksttreci0"/>
        <w:numPr>
          <w:ilvl w:val="0"/>
          <w:numId w:val="5"/>
        </w:numPr>
        <w:shd w:val="clear" w:color="auto" w:fill="auto"/>
        <w:tabs>
          <w:tab w:val="left" w:pos="356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Do kompetencji rady rodziców należy:</w:t>
      </w:r>
    </w:p>
    <w:p w14:paraId="25CAEC6F" w14:textId="77777777" w:rsidR="00F0482F" w:rsidRPr="00F5383A" w:rsidRDefault="00A66215" w:rsidP="000A5998">
      <w:pPr>
        <w:pStyle w:val="Teksttreci0"/>
        <w:numPr>
          <w:ilvl w:val="0"/>
          <w:numId w:val="6"/>
        </w:numPr>
        <w:shd w:val="clear" w:color="auto" w:fill="auto"/>
        <w:tabs>
          <w:tab w:val="left" w:pos="716"/>
        </w:tabs>
        <w:spacing w:line="277" w:lineRule="exact"/>
        <w:ind w:left="66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opiniowanie programu i harmonogramu poprawy efektywności kształcenia lub wychowania przedszkola.</w:t>
      </w:r>
    </w:p>
    <w:p w14:paraId="74DD384F" w14:textId="77777777" w:rsidR="007B5F2F" w:rsidRPr="00F5383A" w:rsidRDefault="00A66215" w:rsidP="000A5998">
      <w:pPr>
        <w:pStyle w:val="Teksttreci0"/>
        <w:numPr>
          <w:ilvl w:val="1"/>
          <w:numId w:val="6"/>
        </w:numPr>
        <w:shd w:val="clear" w:color="auto" w:fill="auto"/>
        <w:tabs>
          <w:tab w:val="left" w:pos="353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celu wspierania działalności statutowej przedszkola, rada rodziców może gromadzić fundusze z dobrowolnych składek rodziców oraz innych źródeł. Zasady wydatkowania funduszy rady rodziców określa regulamin, o którym mowa w ustępie 4 nin. paragrafu. Fundusz rady rodziców może być przechowywany na odrębnym rachunku bankowym rady rodziców. Do założenia i likwidacji tego rachunku bankowego oraz dysponowania funduszem na tym rachunku są uprawnione osoby posiadające pisemne upoważnienie udzielone przez radę rodziców.</w:t>
      </w:r>
      <w:bookmarkStart w:id="13" w:name="bookmark14"/>
    </w:p>
    <w:p w14:paraId="65C634AB" w14:textId="77777777" w:rsidR="00F0482F" w:rsidRPr="00F5383A" w:rsidRDefault="00A66215" w:rsidP="000A5998">
      <w:pPr>
        <w:pStyle w:val="Teksttreci0"/>
        <w:shd w:val="clear" w:color="auto" w:fill="auto"/>
        <w:tabs>
          <w:tab w:val="left" w:pos="353"/>
        </w:tabs>
        <w:spacing w:line="277" w:lineRule="exact"/>
        <w:ind w:left="340" w:right="20" w:firstLine="0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§21</w:t>
      </w:r>
      <w:bookmarkEnd w:id="13"/>
    </w:p>
    <w:p w14:paraId="7FDF7BA1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4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Organy Przedszkola współpracują w procesie wspomagan</w:t>
      </w:r>
      <w:r w:rsidR="006B6A32" w:rsidRPr="00F5383A">
        <w:rPr>
          <w:rFonts w:ascii="Calibri" w:hAnsi="Calibri" w:cstheme="minorHAnsi"/>
          <w:sz w:val="24"/>
          <w:szCs w:val="24"/>
        </w:rPr>
        <w:t>ia rozwoju i edukacji dzieci, w </w:t>
      </w:r>
      <w:r w:rsidRPr="00F5383A">
        <w:rPr>
          <w:rFonts w:ascii="Calibri" w:hAnsi="Calibri" w:cstheme="minorHAnsi"/>
          <w:sz w:val="24"/>
          <w:szCs w:val="24"/>
        </w:rPr>
        <w:t>szczególności:</w:t>
      </w:r>
    </w:p>
    <w:p w14:paraId="3B96C4D4" w14:textId="77777777" w:rsidR="00F0482F" w:rsidRPr="00F5383A" w:rsidRDefault="00A66215" w:rsidP="000A5998">
      <w:pPr>
        <w:pStyle w:val="Teksttreci0"/>
        <w:numPr>
          <w:ilvl w:val="2"/>
          <w:numId w:val="6"/>
        </w:numPr>
        <w:shd w:val="clear" w:color="auto" w:fill="auto"/>
        <w:tabs>
          <w:tab w:val="left" w:pos="720"/>
        </w:tabs>
        <w:spacing w:line="277" w:lineRule="exact"/>
        <w:ind w:left="66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rodziców na wniosek przewodniczącego zaprasza do udziału w swoich posiedzeniach dyrektora Przedszkola lub przedstawiciela rady pedagogicznej w celu wymiany uwag, opinii, konsultacji w każdej sprawie;</w:t>
      </w:r>
    </w:p>
    <w:p w14:paraId="2209BDE0" w14:textId="77777777" w:rsidR="00F0482F" w:rsidRPr="00F5383A" w:rsidRDefault="00A66215" w:rsidP="000A5998">
      <w:pPr>
        <w:pStyle w:val="Teksttreci0"/>
        <w:numPr>
          <w:ilvl w:val="2"/>
          <w:numId w:val="6"/>
        </w:numPr>
        <w:shd w:val="clear" w:color="auto" w:fill="auto"/>
        <w:tabs>
          <w:tab w:val="left" w:pos="724"/>
        </w:tabs>
        <w:spacing w:line="277" w:lineRule="exact"/>
        <w:ind w:left="66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przedstawiciele rady rodziców uczestniczą na zaproszenie przewodniczącego rady pedagogicznej w zebraniach rady pedagogicznej w związku z analizą i oceną</w:t>
      </w:r>
    </w:p>
    <w:p w14:paraId="6AC61170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700" w:right="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jakości pracy Przedszkola oraz podejmowaniem wspólnych decyzji w zakresie rozwoju i edukacji dzieci;</w:t>
      </w:r>
    </w:p>
    <w:p w14:paraId="4B97F870" w14:textId="77777777" w:rsidR="00042015" w:rsidRPr="00F5383A" w:rsidRDefault="00A66215" w:rsidP="000A5998">
      <w:pPr>
        <w:pStyle w:val="Teksttreci0"/>
        <w:numPr>
          <w:ilvl w:val="2"/>
          <w:numId w:val="6"/>
        </w:numPr>
        <w:shd w:val="clear" w:color="auto" w:fill="auto"/>
        <w:tabs>
          <w:tab w:val="left" w:pos="736"/>
        </w:tabs>
        <w:spacing w:line="281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przedstawiciele organów spotykają się w każdym czasie, gdy zaistnieje potrzeba rozwiązania problemów organizacyjnych, opiekuńczych bądź wychowawczych;</w:t>
      </w:r>
    </w:p>
    <w:p w14:paraId="2022B92E" w14:textId="77777777" w:rsidR="00F0482F" w:rsidRPr="00F5383A" w:rsidRDefault="00A66215" w:rsidP="000A5998">
      <w:pPr>
        <w:pStyle w:val="Teksttreci0"/>
        <w:numPr>
          <w:ilvl w:val="2"/>
          <w:numId w:val="6"/>
        </w:numPr>
        <w:shd w:val="clear" w:color="auto" w:fill="auto"/>
        <w:tabs>
          <w:tab w:val="left" w:pos="736"/>
        </w:tabs>
        <w:spacing w:line="281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przewodniczący organów przekazują na bieżąco informacje w sprawach opieki, wychowania i kształcenia dzieci korzystając z różnych form komunikacji.</w:t>
      </w:r>
    </w:p>
    <w:p w14:paraId="6F26E10A" w14:textId="77777777" w:rsidR="00F0482F" w:rsidRPr="00F5383A" w:rsidRDefault="00A66215" w:rsidP="000A5998">
      <w:pPr>
        <w:jc w:val="center"/>
        <w:rPr>
          <w:rFonts w:ascii="Calibri" w:hAnsi="Calibri" w:cstheme="minorHAnsi"/>
          <w:b/>
        </w:rPr>
      </w:pPr>
      <w:bookmarkStart w:id="14" w:name="bookmark15"/>
      <w:r w:rsidRPr="00F5383A">
        <w:rPr>
          <w:rFonts w:ascii="Calibri" w:hAnsi="Calibri" w:cstheme="minorHAnsi"/>
          <w:b/>
        </w:rPr>
        <w:t>§22</w:t>
      </w:r>
      <w:bookmarkEnd w:id="14"/>
    </w:p>
    <w:p w14:paraId="419439D7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sytuacji zaistnienia sporu między organami Przedszkola strony mają prawo wystąpienia o rozstrzygnięcie do właściwych organów zgodnie z zasadą:</w:t>
      </w:r>
    </w:p>
    <w:p w14:paraId="6E7BB4A9" w14:textId="77777777" w:rsidR="00F0482F" w:rsidRPr="00F5383A" w:rsidRDefault="00A66215" w:rsidP="000A5998">
      <w:pPr>
        <w:pStyle w:val="Teksttreci0"/>
        <w:numPr>
          <w:ilvl w:val="4"/>
          <w:numId w:val="6"/>
        </w:numPr>
        <w:shd w:val="clear" w:color="auto" w:fill="auto"/>
        <w:tabs>
          <w:tab w:val="left" w:pos="736"/>
        </w:tabs>
        <w:spacing w:line="277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rada rodziców i rada pedagogiczna w pierwszej instancji występuje do dyrektora Przedszkola;</w:t>
      </w:r>
    </w:p>
    <w:p w14:paraId="1ACEA325" w14:textId="77777777" w:rsidR="00F0482F" w:rsidRPr="00F5383A" w:rsidRDefault="00A66215" w:rsidP="000A5998">
      <w:pPr>
        <w:pStyle w:val="Teksttreci0"/>
        <w:numPr>
          <w:ilvl w:val="4"/>
          <w:numId w:val="6"/>
        </w:numPr>
        <w:shd w:val="clear" w:color="auto" w:fill="auto"/>
        <w:tabs>
          <w:tab w:val="left" w:pos="729"/>
        </w:tabs>
        <w:spacing w:line="277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jeżeli rozstrzygnięcie sporu nie satysfakcjonuje stron, występują one do organu prowadzącego Przedszkole.</w:t>
      </w:r>
    </w:p>
    <w:p w14:paraId="04557DB7" w14:textId="77777777" w:rsidR="00F0482F" w:rsidRPr="00F5383A" w:rsidRDefault="00A66215" w:rsidP="000A5998">
      <w:pPr>
        <w:pStyle w:val="Teksttreci0"/>
        <w:numPr>
          <w:ilvl w:val="4"/>
          <w:numId w:val="6"/>
        </w:numPr>
        <w:shd w:val="clear" w:color="auto" w:fill="auto"/>
        <w:tabs>
          <w:tab w:val="left" w:pos="736"/>
        </w:tabs>
        <w:spacing w:line="277" w:lineRule="exact"/>
        <w:ind w:left="70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 upoważniony do rozstrzygnięcia sporu zobowiązany jest przeprowadzić postępowanie wyjaśniające i powiadomić o jego</w:t>
      </w:r>
      <w:r w:rsidR="007E75DD" w:rsidRPr="00F5383A">
        <w:rPr>
          <w:rFonts w:ascii="Calibri" w:hAnsi="Calibri" w:cstheme="minorHAnsi"/>
          <w:sz w:val="24"/>
          <w:szCs w:val="24"/>
        </w:rPr>
        <w:t xml:space="preserve"> wyniku zainteresowane strony w </w:t>
      </w:r>
      <w:r w:rsidRPr="00F5383A">
        <w:rPr>
          <w:rFonts w:ascii="Calibri" w:hAnsi="Calibri" w:cstheme="minorHAnsi"/>
          <w:sz w:val="24"/>
          <w:szCs w:val="24"/>
        </w:rPr>
        <w:t>ciągu 30 dni od dnia otrzymania zawiadomienia.</w:t>
      </w:r>
    </w:p>
    <w:p w14:paraId="5EC47C97" w14:textId="77777777" w:rsidR="00F0482F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15" w:name="_Toc520379003"/>
      <w:r w:rsidRPr="00F5383A">
        <w:rPr>
          <w:rStyle w:val="Nagwek43"/>
          <w:rFonts w:cstheme="minorHAnsi"/>
          <w:b/>
          <w:sz w:val="24"/>
          <w:szCs w:val="24"/>
        </w:rPr>
        <w:t>Rozdział 4 Organizacja Przedszkola</w:t>
      </w:r>
      <w:bookmarkEnd w:id="15"/>
    </w:p>
    <w:p w14:paraId="32ECA604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§23</w:t>
      </w:r>
    </w:p>
    <w:p w14:paraId="3BA9B647" w14:textId="77777777" w:rsidR="00F0482F" w:rsidRPr="00F5383A" w:rsidRDefault="00A66215" w:rsidP="000A5998">
      <w:pPr>
        <w:pStyle w:val="Teksttreci0"/>
        <w:numPr>
          <w:ilvl w:val="5"/>
          <w:numId w:val="6"/>
        </w:numPr>
        <w:shd w:val="clear" w:color="auto" w:fill="auto"/>
        <w:tabs>
          <w:tab w:val="left" w:pos="413"/>
        </w:tabs>
        <w:spacing w:line="277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Podstawową jednostką organizacyjną Przedszkola j</w:t>
      </w:r>
      <w:r w:rsidR="007E75DD" w:rsidRPr="00F5383A">
        <w:rPr>
          <w:rFonts w:ascii="Calibri" w:hAnsi="Calibri" w:cstheme="minorHAnsi"/>
          <w:sz w:val="24"/>
          <w:szCs w:val="24"/>
        </w:rPr>
        <w:t>est oddział obejmujący dzieci w </w:t>
      </w:r>
      <w:r w:rsidRPr="00F5383A">
        <w:rPr>
          <w:rFonts w:ascii="Calibri" w:hAnsi="Calibri" w:cstheme="minorHAnsi"/>
          <w:sz w:val="24"/>
          <w:szCs w:val="24"/>
        </w:rPr>
        <w:t>zbliżonym wieku.</w:t>
      </w:r>
    </w:p>
    <w:p w14:paraId="78C29EED" w14:textId="77777777" w:rsidR="00F0482F" w:rsidRPr="00F5383A" w:rsidRDefault="00A66215" w:rsidP="000A5998">
      <w:pPr>
        <w:pStyle w:val="Teksttreci0"/>
        <w:numPr>
          <w:ilvl w:val="5"/>
          <w:numId w:val="6"/>
        </w:numPr>
        <w:shd w:val="clear" w:color="auto" w:fill="auto"/>
        <w:tabs>
          <w:tab w:val="left" w:pos="416"/>
        </w:tabs>
        <w:spacing w:line="277" w:lineRule="exact"/>
        <w:ind w:left="38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Liczba dzieci w oddziale nie może przekraczać 25.</w:t>
      </w:r>
    </w:p>
    <w:p w14:paraId="5D57E1D5" w14:textId="77777777" w:rsidR="00F0482F" w:rsidRPr="00F5383A" w:rsidRDefault="00A66215" w:rsidP="000A5998">
      <w:pPr>
        <w:pStyle w:val="Teksttreci0"/>
        <w:numPr>
          <w:ilvl w:val="5"/>
          <w:numId w:val="6"/>
        </w:numPr>
        <w:shd w:val="clear" w:color="auto" w:fill="auto"/>
        <w:tabs>
          <w:tab w:val="left" w:pos="416"/>
        </w:tabs>
        <w:spacing w:line="277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Dopuszcza się zmianę organizacji pracy oddziału wynikającą z dużej absencji dzieci lub nauczycieli.</w:t>
      </w:r>
    </w:p>
    <w:p w14:paraId="0F7F8C69" w14:textId="77777777" w:rsidR="00F0482F" w:rsidRPr="00F5383A" w:rsidRDefault="00A66215" w:rsidP="000A5998">
      <w:pPr>
        <w:pStyle w:val="Teksttreci0"/>
        <w:numPr>
          <w:ilvl w:val="5"/>
          <w:numId w:val="6"/>
        </w:numPr>
        <w:shd w:val="clear" w:color="auto" w:fill="auto"/>
        <w:tabs>
          <w:tab w:val="left" w:pos="416"/>
        </w:tabs>
        <w:spacing w:line="277" w:lineRule="exact"/>
        <w:ind w:left="38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Zmiana może dotyczyć:</w:t>
      </w:r>
    </w:p>
    <w:p w14:paraId="2B3A5E6E" w14:textId="77777777" w:rsidR="00F0482F" w:rsidRPr="00F5383A" w:rsidRDefault="00A66215" w:rsidP="000A5998">
      <w:pPr>
        <w:pStyle w:val="Teksttreci0"/>
        <w:numPr>
          <w:ilvl w:val="6"/>
          <w:numId w:val="6"/>
        </w:numPr>
        <w:shd w:val="clear" w:color="auto" w:fill="auto"/>
        <w:tabs>
          <w:tab w:val="left" w:pos="733"/>
        </w:tabs>
        <w:spacing w:line="277" w:lineRule="exact"/>
        <w:ind w:left="7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zmniejszenia liczby oddziałów;</w:t>
      </w:r>
    </w:p>
    <w:p w14:paraId="794563F8" w14:textId="77777777" w:rsidR="00F0482F" w:rsidRPr="00F5383A" w:rsidRDefault="00A66215" w:rsidP="000A5998">
      <w:pPr>
        <w:pStyle w:val="Teksttreci0"/>
        <w:numPr>
          <w:ilvl w:val="6"/>
          <w:numId w:val="6"/>
        </w:numPr>
        <w:shd w:val="clear" w:color="auto" w:fill="auto"/>
        <w:tabs>
          <w:tab w:val="left" w:pos="729"/>
        </w:tabs>
        <w:spacing w:line="277" w:lineRule="exact"/>
        <w:ind w:left="7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łączenia oddziałów, jednak nie więcej niż 25 dzieci w oddziale;</w:t>
      </w:r>
    </w:p>
    <w:p w14:paraId="76192244" w14:textId="77777777" w:rsidR="00F0482F" w:rsidRPr="00F5383A" w:rsidRDefault="00A66215" w:rsidP="000A5998">
      <w:pPr>
        <w:pStyle w:val="Teksttreci0"/>
        <w:numPr>
          <w:ilvl w:val="6"/>
          <w:numId w:val="6"/>
        </w:numPr>
        <w:shd w:val="clear" w:color="auto" w:fill="auto"/>
        <w:tabs>
          <w:tab w:val="left" w:pos="736"/>
        </w:tabs>
        <w:spacing w:line="277" w:lineRule="exact"/>
        <w:ind w:left="7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skrócenia czasu pracy, jednak nie krócej niż 5 godzin dziennie.</w:t>
      </w:r>
    </w:p>
    <w:p w14:paraId="3D44909A" w14:textId="77777777" w:rsidR="00F0482F" w:rsidRPr="00F5383A" w:rsidRDefault="00A66215" w:rsidP="000A5998">
      <w:pPr>
        <w:pStyle w:val="Teksttreci0"/>
        <w:numPr>
          <w:ilvl w:val="5"/>
          <w:numId w:val="6"/>
        </w:numPr>
        <w:shd w:val="clear" w:color="auto" w:fill="auto"/>
        <w:tabs>
          <w:tab w:val="left" w:pos="406"/>
        </w:tabs>
        <w:spacing w:line="277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oddziałów łączonych przejście w kolejnym roku szkolnym dziecka młodszego do oddziału dzieci wiekowo starszych zależy od daty jego urodzenia:</w:t>
      </w:r>
    </w:p>
    <w:p w14:paraId="0A6C2E34" w14:textId="77777777" w:rsidR="007B5F2F" w:rsidRPr="00F5383A" w:rsidRDefault="00A66215" w:rsidP="000A5998">
      <w:pPr>
        <w:pStyle w:val="Teksttreci0"/>
        <w:numPr>
          <w:ilvl w:val="0"/>
          <w:numId w:val="36"/>
        </w:numPr>
        <w:shd w:val="clear" w:color="auto" w:fill="auto"/>
        <w:tabs>
          <w:tab w:val="left" w:pos="736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 urodzone w pierwszym półroczu danego roku kalendarzowego przechodzą do oddziału dzieci wiekowo starszych;</w:t>
      </w:r>
    </w:p>
    <w:p w14:paraId="73353497" w14:textId="77777777" w:rsidR="00F0482F" w:rsidRPr="00F5383A" w:rsidRDefault="00A66215" w:rsidP="000A5998">
      <w:pPr>
        <w:pStyle w:val="Teksttreci0"/>
        <w:numPr>
          <w:ilvl w:val="0"/>
          <w:numId w:val="36"/>
        </w:numPr>
        <w:shd w:val="clear" w:color="auto" w:fill="auto"/>
        <w:tabs>
          <w:tab w:val="left" w:pos="736"/>
        </w:tabs>
        <w:spacing w:line="277" w:lineRule="exact"/>
        <w:ind w:right="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 urodzone w drugiej połowie roku pozostają w tym samym oddziale.</w:t>
      </w:r>
    </w:p>
    <w:p w14:paraId="5B2F6B6E" w14:textId="77777777" w:rsidR="00F0482F" w:rsidRPr="00F5383A" w:rsidRDefault="00A66215" w:rsidP="000A5998">
      <w:pPr>
        <w:pStyle w:val="Teksttreci0"/>
        <w:numPr>
          <w:ilvl w:val="2"/>
          <w:numId w:val="7"/>
        </w:numPr>
        <w:shd w:val="clear" w:color="auto" w:fill="auto"/>
        <w:tabs>
          <w:tab w:val="left" w:pos="413"/>
        </w:tabs>
        <w:spacing w:line="277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Data urodzenia dziecka nie stanowi kryterium jego przejścia do oddziału dzieci starszych, jeżeli jest to dziecko z indywidualnymi potrzebami rozwojowymi i edukacyjnymi, w tym dziecko niepełnosprawne.</w:t>
      </w:r>
    </w:p>
    <w:p w14:paraId="45394E6D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§24</w:t>
      </w:r>
    </w:p>
    <w:p w14:paraId="428281EA" w14:textId="77777777" w:rsidR="00F0482F" w:rsidRPr="00F5383A" w:rsidRDefault="00A66215" w:rsidP="000A5998">
      <w:pPr>
        <w:pStyle w:val="Teksttreci0"/>
        <w:numPr>
          <w:ilvl w:val="3"/>
          <w:numId w:val="7"/>
        </w:numPr>
        <w:shd w:val="clear" w:color="auto" w:fill="auto"/>
        <w:tabs>
          <w:tab w:val="left" w:pos="406"/>
        </w:tabs>
        <w:spacing w:line="281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powierza poszczególne oddziały opiece jednemu nauczycielowi</w:t>
      </w:r>
      <w:r w:rsidR="0056020E" w:rsidRPr="00F5383A">
        <w:rPr>
          <w:rFonts w:ascii="Calibri" w:hAnsi="Calibri" w:cstheme="minorHAnsi"/>
          <w:sz w:val="24"/>
          <w:szCs w:val="24"/>
        </w:rPr>
        <w:t xml:space="preserve">, który najwięcej czasu pracuje i realizuje zadania w danym oddziale. Dyrektor może </w:t>
      </w:r>
      <w:r w:rsidRPr="00F5383A">
        <w:rPr>
          <w:rFonts w:ascii="Calibri" w:hAnsi="Calibri" w:cstheme="minorHAnsi"/>
          <w:sz w:val="24"/>
          <w:szCs w:val="24"/>
        </w:rPr>
        <w:t>uwzględni</w:t>
      </w:r>
      <w:r w:rsidR="0056020E" w:rsidRPr="00F5383A">
        <w:rPr>
          <w:rFonts w:ascii="Calibri" w:hAnsi="Calibri" w:cstheme="minorHAnsi"/>
          <w:sz w:val="24"/>
          <w:szCs w:val="24"/>
        </w:rPr>
        <w:t xml:space="preserve">ać </w:t>
      </w:r>
      <w:r w:rsidRPr="00F5383A">
        <w:rPr>
          <w:rFonts w:ascii="Calibri" w:hAnsi="Calibri" w:cstheme="minorHAnsi"/>
          <w:sz w:val="24"/>
          <w:szCs w:val="24"/>
        </w:rPr>
        <w:t>propozycji rodziców dzieci danego oddziału</w:t>
      </w:r>
      <w:r w:rsidR="0056020E" w:rsidRPr="00F5383A">
        <w:rPr>
          <w:rFonts w:ascii="Calibri" w:hAnsi="Calibri" w:cstheme="minorHAnsi"/>
          <w:sz w:val="24"/>
          <w:szCs w:val="24"/>
        </w:rPr>
        <w:t>, jednak nie są one wiążące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23BED171" w14:textId="77777777" w:rsidR="00F0482F" w:rsidRPr="00F5383A" w:rsidRDefault="00A66215" w:rsidP="000A5998">
      <w:pPr>
        <w:pStyle w:val="Teksttreci0"/>
        <w:numPr>
          <w:ilvl w:val="3"/>
          <w:numId w:val="7"/>
        </w:numPr>
        <w:shd w:val="clear" w:color="auto" w:fill="auto"/>
        <w:tabs>
          <w:tab w:val="left" w:pos="416"/>
        </w:tabs>
        <w:spacing w:line="281" w:lineRule="exact"/>
        <w:ind w:left="380" w:right="4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Dla zapewnienia ciągłości i skuteczności pracy dydaktycznej, wychowawczej i opiekuńczej jest wskazane, aby ten sam nauczyciel opiekował się danym oddziałem do czasu zakończenia korzystania z wychowania przedszkolnego przez dzieci tego oddziału.</w:t>
      </w:r>
    </w:p>
    <w:p w14:paraId="6A7590F3" w14:textId="77777777" w:rsidR="00F0482F" w:rsidRPr="00F5383A" w:rsidRDefault="00A66215" w:rsidP="001265B4">
      <w:pPr>
        <w:pStyle w:val="Teksttreci0"/>
        <w:shd w:val="clear" w:color="auto" w:fill="auto"/>
        <w:spacing w:line="240" w:lineRule="auto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§25</w:t>
      </w:r>
    </w:p>
    <w:p w14:paraId="3B469D42" w14:textId="77777777" w:rsidR="00F0482F" w:rsidRPr="00F5383A" w:rsidRDefault="00A66215" w:rsidP="001265B4">
      <w:pPr>
        <w:pStyle w:val="Teksttreci0"/>
        <w:shd w:val="clear" w:color="auto" w:fill="auto"/>
        <w:spacing w:line="240" w:lineRule="auto"/>
        <w:ind w:left="426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Dla zapewnienia ciągłości i skuteczności pracy wychowawczej i dydaktycznej</w:t>
      </w:r>
      <w:r w:rsidR="00397092" w:rsidRPr="00F5383A">
        <w:rPr>
          <w:rFonts w:ascii="Calibri" w:hAnsi="Calibri" w:cstheme="minorHAnsi"/>
          <w:sz w:val="24"/>
          <w:szCs w:val="24"/>
        </w:rPr>
        <w:t xml:space="preserve"> </w:t>
      </w:r>
      <w:r w:rsidRPr="00F5383A">
        <w:rPr>
          <w:rFonts w:ascii="Calibri" w:hAnsi="Calibri" w:cstheme="minorHAnsi"/>
          <w:sz w:val="24"/>
          <w:szCs w:val="24"/>
        </w:rPr>
        <w:t>nauczyciel prowadzi, o ile to możliwe z uwagi na organizację pracy, powierzony mu oddział dzieci przez cały cykl edukacji przedszkolnej.</w:t>
      </w:r>
    </w:p>
    <w:p w14:paraId="1F0BC4CB" w14:textId="77777777" w:rsidR="00F0482F" w:rsidRPr="00F5383A" w:rsidRDefault="00A66215" w:rsidP="000A5998">
      <w:pPr>
        <w:jc w:val="center"/>
        <w:rPr>
          <w:rFonts w:ascii="Calibri" w:hAnsi="Calibri" w:cstheme="minorHAnsi"/>
          <w:b/>
        </w:rPr>
      </w:pPr>
      <w:bookmarkStart w:id="16" w:name="bookmark17"/>
      <w:r w:rsidRPr="00F5383A">
        <w:rPr>
          <w:rFonts w:ascii="Calibri" w:hAnsi="Calibri" w:cstheme="minorHAnsi"/>
          <w:b/>
        </w:rPr>
        <w:t>§26</w:t>
      </w:r>
      <w:bookmarkEnd w:id="16"/>
    </w:p>
    <w:p w14:paraId="21897517" w14:textId="77777777" w:rsidR="00565C68" w:rsidRPr="00F5383A" w:rsidRDefault="00A66215" w:rsidP="000A5998">
      <w:pPr>
        <w:pStyle w:val="Teksttreci0"/>
        <w:numPr>
          <w:ilvl w:val="4"/>
          <w:numId w:val="7"/>
        </w:numPr>
        <w:shd w:val="clear" w:color="auto" w:fill="auto"/>
        <w:tabs>
          <w:tab w:val="left" w:pos="353"/>
        </w:tabs>
        <w:spacing w:line="281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Praca wychowawczo-dydaktyczna i opiekuńcza prowadzona jest w Przedszkolu na podstawie programu wychowania przedszkolnego wybranego przez nauczyciela.</w:t>
      </w:r>
    </w:p>
    <w:p w14:paraId="315DC8ED" w14:textId="77777777" w:rsidR="00F0482F" w:rsidRPr="00F5383A" w:rsidRDefault="00A66215" w:rsidP="000A5998">
      <w:pPr>
        <w:pStyle w:val="Teksttreci0"/>
        <w:numPr>
          <w:ilvl w:val="4"/>
          <w:numId w:val="7"/>
        </w:numPr>
        <w:shd w:val="clear" w:color="auto" w:fill="auto"/>
        <w:tabs>
          <w:tab w:val="left" w:pos="346"/>
        </w:tabs>
        <w:spacing w:line="281" w:lineRule="exact"/>
        <w:ind w:left="320" w:right="20" w:hanging="32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Wybrane programy zostają opuszczone do użytk</w:t>
      </w:r>
      <w:r w:rsidR="007E75DD" w:rsidRPr="00F5383A">
        <w:rPr>
          <w:rFonts w:ascii="Calibri" w:hAnsi="Calibri" w:cstheme="minorHAnsi"/>
          <w:sz w:val="24"/>
          <w:szCs w:val="24"/>
        </w:rPr>
        <w:t>u w Przedszkolu przez dyrektora</w:t>
      </w:r>
      <w:r w:rsidR="00565C68" w:rsidRPr="00F5383A">
        <w:rPr>
          <w:rFonts w:ascii="Calibri" w:hAnsi="Calibri" w:cstheme="minorHAnsi"/>
          <w:sz w:val="24"/>
          <w:szCs w:val="24"/>
        </w:rPr>
        <w:t xml:space="preserve"> </w:t>
      </w:r>
      <w:r w:rsidR="00565C68" w:rsidRPr="00F5383A">
        <w:rPr>
          <w:rFonts w:ascii="Calibri" w:hAnsi="Calibri" w:cstheme="minorHAnsi"/>
          <w:bCs/>
          <w:color w:val="000000" w:themeColor="text1"/>
          <w:sz w:val="24"/>
          <w:szCs w:val="24"/>
        </w:rPr>
        <w:t xml:space="preserve">zgodnie z procedurą dopuszczania do użytku programu </w:t>
      </w:r>
      <w:r w:rsidR="007E75DD" w:rsidRPr="00F5383A">
        <w:rPr>
          <w:rFonts w:ascii="Calibri" w:hAnsi="Calibri" w:cstheme="minorHAnsi"/>
          <w:bCs/>
          <w:color w:val="000000" w:themeColor="text1"/>
          <w:sz w:val="24"/>
          <w:szCs w:val="24"/>
        </w:rPr>
        <w:t>wychowania</w:t>
      </w:r>
      <w:r w:rsidR="006B6A32" w:rsidRPr="00F5383A">
        <w:rPr>
          <w:rFonts w:ascii="Calibri" w:hAnsi="Calibri" w:cstheme="minorHAnsi"/>
          <w:bCs/>
          <w:color w:val="000000" w:themeColor="text1"/>
          <w:sz w:val="24"/>
          <w:szCs w:val="24"/>
        </w:rPr>
        <w:t xml:space="preserve"> przedszkolnego</w:t>
      </w:r>
      <w:r w:rsidR="00565C68" w:rsidRPr="00F5383A">
        <w:rPr>
          <w:rFonts w:ascii="Calibri" w:hAnsi="Calibri" w:cstheme="minorHAnsi"/>
          <w:bCs/>
          <w:color w:val="000000" w:themeColor="text1"/>
          <w:sz w:val="24"/>
          <w:szCs w:val="24"/>
        </w:rPr>
        <w:t>.</w:t>
      </w:r>
    </w:p>
    <w:p w14:paraId="75F1F034" w14:textId="77777777" w:rsidR="00F0482F" w:rsidRPr="00F5383A" w:rsidRDefault="00A66215" w:rsidP="000A5998">
      <w:pPr>
        <w:pStyle w:val="Teksttreci0"/>
        <w:numPr>
          <w:ilvl w:val="4"/>
          <w:numId w:val="7"/>
        </w:numPr>
        <w:shd w:val="clear" w:color="auto" w:fill="auto"/>
        <w:tabs>
          <w:tab w:val="left" w:pos="360"/>
        </w:tabs>
        <w:spacing w:line="281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Dopuszczone do użytku programy stanowią odpowiednio zestaw programów wychowania przedszkolnego na cały okres edukacyjny, w tym również program do nauki języka angielskiego.</w:t>
      </w:r>
    </w:p>
    <w:p w14:paraId="5D98FF5D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424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§27</w:t>
      </w:r>
    </w:p>
    <w:p w14:paraId="51897205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32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Zajęcia wychowawczo-dydaktyczne i opiekuńcze oraz terapeutyczne i dodatkowe prowadzone w Przedszkolu są dokumentowane w:</w:t>
      </w:r>
    </w:p>
    <w:p w14:paraId="20E7FE7D" w14:textId="77777777" w:rsidR="00F0482F" w:rsidRPr="00F5383A" w:rsidRDefault="00A66215" w:rsidP="000A5998">
      <w:pPr>
        <w:pStyle w:val="Teksttreci0"/>
        <w:numPr>
          <w:ilvl w:val="5"/>
          <w:numId w:val="7"/>
        </w:numPr>
        <w:shd w:val="clear" w:color="auto" w:fill="auto"/>
        <w:tabs>
          <w:tab w:val="left" w:pos="700"/>
        </w:tabs>
        <w:spacing w:line="281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dziennikach zajęć poszczególnych oddziałów;</w:t>
      </w:r>
    </w:p>
    <w:p w14:paraId="7F1ABEA0" w14:textId="77777777" w:rsidR="00F0482F" w:rsidRPr="00F5383A" w:rsidRDefault="00A66215" w:rsidP="000A5998">
      <w:pPr>
        <w:pStyle w:val="Teksttreci0"/>
        <w:numPr>
          <w:ilvl w:val="5"/>
          <w:numId w:val="7"/>
        </w:numPr>
        <w:shd w:val="clear" w:color="auto" w:fill="auto"/>
        <w:tabs>
          <w:tab w:val="left" w:pos="700"/>
        </w:tabs>
        <w:spacing w:line="281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dzienniku zajęć specjalisty;</w:t>
      </w:r>
    </w:p>
    <w:p w14:paraId="400FE953" w14:textId="77777777" w:rsidR="00F0482F" w:rsidRPr="00F5383A" w:rsidRDefault="00A66215" w:rsidP="000A5998">
      <w:pPr>
        <w:pStyle w:val="Teksttreci0"/>
        <w:numPr>
          <w:ilvl w:val="5"/>
          <w:numId w:val="7"/>
        </w:numPr>
        <w:shd w:val="clear" w:color="auto" w:fill="auto"/>
        <w:tabs>
          <w:tab w:val="left" w:pos="696"/>
        </w:tabs>
        <w:spacing w:line="281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dzienniku zajęć dodatkowych.</w:t>
      </w:r>
    </w:p>
    <w:p w14:paraId="3D76EFE4" w14:textId="77777777" w:rsidR="00F0482F" w:rsidRPr="00F5383A" w:rsidRDefault="00A66215" w:rsidP="000A5998">
      <w:pPr>
        <w:jc w:val="center"/>
        <w:rPr>
          <w:rFonts w:ascii="Calibri" w:hAnsi="Calibri" w:cstheme="minorHAnsi"/>
          <w:b/>
        </w:rPr>
      </w:pPr>
      <w:bookmarkStart w:id="17" w:name="bookmark18"/>
      <w:r w:rsidRPr="00F5383A">
        <w:rPr>
          <w:rFonts w:ascii="Calibri" w:hAnsi="Calibri" w:cstheme="minorHAnsi"/>
          <w:b/>
        </w:rPr>
        <w:t>§28</w:t>
      </w:r>
      <w:bookmarkEnd w:id="17"/>
    </w:p>
    <w:p w14:paraId="16DDD665" w14:textId="77777777" w:rsidR="00F0482F" w:rsidRPr="00F5383A" w:rsidRDefault="00A66215" w:rsidP="000A5998">
      <w:pPr>
        <w:pStyle w:val="Teksttreci0"/>
        <w:numPr>
          <w:ilvl w:val="6"/>
          <w:numId w:val="7"/>
        </w:numPr>
        <w:shd w:val="clear" w:color="auto" w:fill="auto"/>
        <w:tabs>
          <w:tab w:val="left" w:pos="346"/>
        </w:tabs>
        <w:spacing w:line="277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Szczegółową organizację wychowania, nauczania i opieki w danym roku szkolnym określa arkusz organizacji Przedszkola opracowany przez dyrektora Przedszkola.</w:t>
      </w:r>
    </w:p>
    <w:p w14:paraId="5776AEFE" w14:textId="77777777" w:rsidR="00F0482F" w:rsidRPr="00F5383A" w:rsidRDefault="00A66215" w:rsidP="000A5998">
      <w:pPr>
        <w:pStyle w:val="Teksttreci0"/>
        <w:numPr>
          <w:ilvl w:val="6"/>
          <w:numId w:val="7"/>
        </w:numPr>
        <w:shd w:val="clear" w:color="auto" w:fill="auto"/>
        <w:tabs>
          <w:tab w:val="left" w:pos="346"/>
        </w:tabs>
        <w:spacing w:line="277" w:lineRule="exact"/>
        <w:ind w:left="320" w:right="3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Arkusz zatwierdza organ prowadzący zgodnie z obowiązującym przepisami po uzyskaniu opinii organu sprawującego nadzór pedagogiczny, zatwierdza arkusz organizacji przedszkola w terminie do dnia 29 maja danego roku</w:t>
      </w:r>
    </w:p>
    <w:p w14:paraId="7F2418FE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4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§29</w:t>
      </w:r>
    </w:p>
    <w:p w14:paraId="26DFB67F" w14:textId="77777777" w:rsidR="00F0482F" w:rsidRPr="00F5383A" w:rsidRDefault="00A66215" w:rsidP="000A5998">
      <w:pPr>
        <w:pStyle w:val="Teksttreci0"/>
        <w:numPr>
          <w:ilvl w:val="7"/>
          <w:numId w:val="7"/>
        </w:numPr>
        <w:shd w:val="clear" w:color="auto" w:fill="auto"/>
        <w:tabs>
          <w:tab w:val="left" w:pos="349"/>
        </w:tabs>
        <w:spacing w:line="277" w:lineRule="exact"/>
        <w:ind w:left="32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Organizację pracy Przedszkola określa ramowy rozkład dnia ustalony przez dyrektora na wniosek rady pedagogicznej.</w:t>
      </w:r>
    </w:p>
    <w:p w14:paraId="6F68E11A" w14:textId="77777777" w:rsidR="00F0482F" w:rsidRPr="00F5383A" w:rsidRDefault="00A66215" w:rsidP="000A5998">
      <w:pPr>
        <w:pStyle w:val="Teksttreci0"/>
        <w:numPr>
          <w:ilvl w:val="7"/>
          <w:numId w:val="7"/>
        </w:numPr>
        <w:shd w:val="clear" w:color="auto" w:fill="auto"/>
        <w:tabs>
          <w:tab w:val="left" w:pos="356"/>
        </w:tabs>
        <w:spacing w:line="277" w:lineRule="exact"/>
        <w:ind w:left="3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Ramowy rozkład dnia uwzględnia:</w:t>
      </w:r>
    </w:p>
    <w:p w14:paraId="2590A0C7" w14:textId="77777777" w:rsidR="00F0482F" w:rsidRPr="00F5383A" w:rsidRDefault="00A66215" w:rsidP="000A5998">
      <w:pPr>
        <w:pStyle w:val="Teksttreci0"/>
        <w:numPr>
          <w:ilvl w:val="8"/>
          <w:numId w:val="7"/>
        </w:numPr>
        <w:shd w:val="clear" w:color="auto" w:fill="auto"/>
        <w:tabs>
          <w:tab w:val="left" w:pos="696"/>
        </w:tabs>
        <w:spacing w:line="277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zasady ochrony zdrowia i higieny pracy;</w:t>
      </w:r>
    </w:p>
    <w:p w14:paraId="3874AF5C" w14:textId="77777777" w:rsidR="00F0482F" w:rsidRPr="00F5383A" w:rsidRDefault="00A66215" w:rsidP="000A5998">
      <w:pPr>
        <w:pStyle w:val="Teksttreci0"/>
        <w:numPr>
          <w:ilvl w:val="8"/>
          <w:numId w:val="7"/>
        </w:numPr>
        <w:shd w:val="clear" w:color="auto" w:fill="auto"/>
        <w:tabs>
          <w:tab w:val="left" w:pos="704"/>
        </w:tabs>
        <w:spacing w:line="277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potrzeby dzieci;</w:t>
      </w:r>
    </w:p>
    <w:p w14:paraId="6F7837AF" w14:textId="77777777" w:rsidR="00F0482F" w:rsidRPr="00F5383A" w:rsidRDefault="00A66215" w:rsidP="000A5998">
      <w:pPr>
        <w:pStyle w:val="Teksttreci0"/>
        <w:numPr>
          <w:ilvl w:val="8"/>
          <w:numId w:val="7"/>
        </w:numPr>
        <w:shd w:val="clear" w:color="auto" w:fill="auto"/>
        <w:tabs>
          <w:tab w:val="left" w:pos="696"/>
        </w:tabs>
        <w:spacing w:line="277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oczekiwania rodziców.</w:t>
      </w:r>
    </w:p>
    <w:p w14:paraId="71FD178D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4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§30</w:t>
      </w:r>
    </w:p>
    <w:p w14:paraId="157D7A7B" w14:textId="77777777" w:rsidR="007B5F2F" w:rsidRPr="00F5383A" w:rsidRDefault="00A66215" w:rsidP="000A5998">
      <w:pPr>
        <w:pStyle w:val="Teksttreci0"/>
        <w:shd w:val="clear" w:color="auto" w:fill="auto"/>
        <w:spacing w:line="277" w:lineRule="exact"/>
        <w:ind w:left="66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Ramowy rozkład dnia Przedszkola obejmuje następujące działania edukacyjne:</w:t>
      </w:r>
    </w:p>
    <w:p w14:paraId="09D076B6" w14:textId="77777777" w:rsidR="007B5F2F" w:rsidRPr="00F5383A" w:rsidRDefault="006B6A32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7.0</w:t>
      </w:r>
      <w:r w:rsidR="00A66215" w:rsidRPr="00F5383A">
        <w:rPr>
          <w:rFonts w:ascii="Calibri" w:hAnsi="Calibri" w:cstheme="minorHAnsi"/>
          <w:sz w:val="24"/>
          <w:szCs w:val="24"/>
        </w:rPr>
        <w:t>0-8.00 - zabawy dydaktyczne, prace porządkowe, gospodarcze i hodowlane, kontakty indywidualne wynikające z potrzeb dzieci, zabawy i ćwiczenia ruchowe, poranne integrujące grupę, zabawy wynikające z aktywności własnej dzieci, praca indywidualna z dzieckiem;</w:t>
      </w:r>
    </w:p>
    <w:p w14:paraId="1D66D62C" w14:textId="77777777" w:rsidR="007B5F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8.00-8.30 - czynności samoobsługowe przygotowujące do posiłku, ŚNIADANIE;</w:t>
      </w:r>
    </w:p>
    <w:p w14:paraId="0D33165A" w14:textId="77777777" w:rsidR="007B5F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8.30-9.00 - słuchanie bajek, zabawy ruchowe ze śpiewem;</w:t>
      </w:r>
    </w:p>
    <w:p w14:paraId="7BED2F4B" w14:textId="77777777" w:rsidR="007B5F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9.00-10.00 - zajęcia dydaktyczne organizowane przez nauczyciela lub wynikające z potrzeb i zainteresowań dzieci, wyzwalające ich aktywność w różnych sferach rozwojowych, DRUGIE ŚNIADANIE;</w:t>
      </w:r>
    </w:p>
    <w:p w14:paraId="553C3DB7" w14:textId="77777777" w:rsidR="007B5F2F" w:rsidRPr="00F5383A" w:rsidRDefault="00565C68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10.00-12.0</w:t>
      </w:r>
      <w:r w:rsidR="00A66215" w:rsidRPr="00F5383A">
        <w:rPr>
          <w:rFonts w:ascii="Calibri" w:hAnsi="Calibri" w:cstheme="minorHAnsi"/>
          <w:sz w:val="24"/>
          <w:szCs w:val="24"/>
        </w:rPr>
        <w:t>0 - gry i zabawy w ogrodzie przedszkolnym, zabawy badawcze, obserwacje, doświadczenia przyrodnicze, spacery, wycieczki;</w:t>
      </w:r>
    </w:p>
    <w:p w14:paraId="03187DDC" w14:textId="77777777" w:rsidR="007B5F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12.00-12.30 - czynności samoobsługowe w szatni, łazience, przygotowujące do posiłku, OBIAD;</w:t>
      </w:r>
    </w:p>
    <w:p w14:paraId="5DA1155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12.30-13.00 - wypoczynek, słuchanie bajek, muzyki relaksacyjnej, zabawy dowolne, ruchowe, aktywność twórcza dzieci: plastyczne, muzyczne, teatralna</w:t>
      </w:r>
    </w:p>
    <w:p w14:paraId="07BDBD0D" w14:textId="77777777" w:rsidR="007B5F2F" w:rsidRPr="00F5383A" w:rsidRDefault="00A66215" w:rsidP="000A5998">
      <w:pPr>
        <w:pStyle w:val="Teksttreci0"/>
        <w:shd w:val="clear" w:color="auto" w:fill="auto"/>
        <w:spacing w:line="281" w:lineRule="exact"/>
        <w:ind w:left="3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według zainteresowań dzieci</w:t>
      </w:r>
    </w:p>
    <w:p w14:paraId="150A568B" w14:textId="77777777" w:rsidR="007B5F2F" w:rsidRPr="00F5383A" w:rsidRDefault="00A66215" w:rsidP="000A5998">
      <w:pPr>
        <w:pStyle w:val="Teksttreci0"/>
        <w:shd w:val="clear" w:color="auto" w:fill="auto"/>
        <w:spacing w:line="281" w:lineRule="exact"/>
        <w:ind w:left="3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13.00-14.00 - zajęcia dodatkowe: religia, terapia pedagogiczna i logopedyczna, przy sprzyjających warunkach pobyt na powietrzu (grupy starsze);</w:t>
      </w:r>
    </w:p>
    <w:p w14:paraId="48A6DC86" w14:textId="77777777" w:rsidR="007B5F2F" w:rsidRPr="00F5383A" w:rsidRDefault="00A66215" w:rsidP="000A5998">
      <w:pPr>
        <w:pStyle w:val="Teksttreci0"/>
        <w:shd w:val="clear" w:color="auto" w:fill="auto"/>
        <w:spacing w:line="281" w:lineRule="exact"/>
        <w:ind w:left="3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14.00-14.30 - czynności samoobsługowe w łazience przygotowujące do posiłku, PODWIECZOREK;</w:t>
      </w:r>
    </w:p>
    <w:p w14:paraId="4466EC34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3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14.30-17.00 - rozchodzenie się dzieci, zabawy dowolne, ruchowe, praca indywidualna, wyrównawcza, czynności porządkowe.</w:t>
      </w:r>
    </w:p>
    <w:p w14:paraId="3B805378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§31</w:t>
      </w:r>
    </w:p>
    <w:p w14:paraId="450EEE7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4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 podstawie ramowego rozkładu dnia nauczyciel, któremu powierzono opiekę nad danym oddziałem, ustala dla tego oddziału szczegółowy rozkład dnia, z uwzględnieniem potrzeb i zainteresowań dzieci.</w:t>
      </w:r>
    </w:p>
    <w:p w14:paraId="68E0580C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§32</w:t>
      </w:r>
    </w:p>
    <w:p w14:paraId="019EC35E" w14:textId="77777777" w:rsidR="00F0482F" w:rsidRPr="00F5383A" w:rsidRDefault="00A66215" w:rsidP="000A5998">
      <w:pPr>
        <w:pStyle w:val="Teksttreci0"/>
        <w:numPr>
          <w:ilvl w:val="0"/>
          <w:numId w:val="8"/>
        </w:numPr>
        <w:shd w:val="clear" w:color="auto" w:fill="auto"/>
        <w:tabs>
          <w:tab w:val="left" w:pos="346"/>
        </w:tabs>
        <w:spacing w:line="281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funkcjonuje przez cały rok szkolny również w okresie wakacyjnym, z wyjątkiem przerw ustalonych przez organ prowadzący przedszkole, na wspólny wniosek dyrektora przedszkola i rady rodziców.</w:t>
      </w:r>
    </w:p>
    <w:p w14:paraId="42B99C0E" w14:textId="77777777" w:rsidR="00F0482F" w:rsidRPr="00F5383A" w:rsidRDefault="00A66215" w:rsidP="000A5998">
      <w:pPr>
        <w:pStyle w:val="Teksttreci0"/>
        <w:numPr>
          <w:ilvl w:val="0"/>
          <w:numId w:val="8"/>
        </w:numPr>
        <w:shd w:val="clear" w:color="auto" w:fill="auto"/>
        <w:tabs>
          <w:tab w:val="left" w:pos="353"/>
        </w:tabs>
        <w:spacing w:line="281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Przerwy w pracy Przedszkola wykorzystywane są na przeprowadzenie prac modernizacyjnych, remontowych oraz porządkowo-gospodarczych.</w:t>
      </w:r>
    </w:p>
    <w:p w14:paraId="65A493A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§33</w:t>
      </w:r>
    </w:p>
    <w:p w14:paraId="75C29AA1" w14:textId="77777777" w:rsidR="00F0482F" w:rsidRPr="00F5383A" w:rsidRDefault="00A66215" w:rsidP="000A5998">
      <w:pPr>
        <w:pStyle w:val="Teksttreci0"/>
        <w:numPr>
          <w:ilvl w:val="1"/>
          <w:numId w:val="8"/>
        </w:numPr>
        <w:shd w:val="clear" w:color="auto" w:fill="auto"/>
        <w:tabs>
          <w:tab w:val="left" w:pos="346"/>
        </w:tabs>
        <w:spacing w:line="277" w:lineRule="exact"/>
        <w:ind w:left="340" w:hanging="340"/>
        <w:jc w:val="both"/>
        <w:rPr>
          <w:rFonts w:ascii="Calibri" w:hAnsi="Calibri" w:cstheme="minorHAnsi"/>
          <w:color w:val="000000" w:themeColor="text1"/>
          <w:sz w:val="24"/>
          <w:szCs w:val="24"/>
        </w:rPr>
      </w:pPr>
      <w:r w:rsidRPr="00F5383A">
        <w:rPr>
          <w:rFonts w:ascii="Calibri" w:hAnsi="Calibri" w:cstheme="minorHAnsi"/>
          <w:color w:val="000000" w:themeColor="text1"/>
          <w:sz w:val="24"/>
          <w:szCs w:val="24"/>
        </w:rPr>
        <w:t>Przeds</w:t>
      </w:r>
      <w:r w:rsidR="00720C31" w:rsidRPr="00F5383A">
        <w:rPr>
          <w:rFonts w:ascii="Calibri" w:hAnsi="Calibri" w:cstheme="minorHAnsi"/>
          <w:color w:val="000000" w:themeColor="text1"/>
          <w:sz w:val="24"/>
          <w:szCs w:val="24"/>
        </w:rPr>
        <w:t>zkole pracuje w godzinach od 7.0</w:t>
      </w:r>
      <w:r w:rsidRPr="00F5383A">
        <w:rPr>
          <w:rFonts w:ascii="Calibri" w:hAnsi="Calibri" w:cstheme="minorHAnsi"/>
          <w:color w:val="000000" w:themeColor="text1"/>
          <w:sz w:val="24"/>
          <w:szCs w:val="24"/>
        </w:rPr>
        <w:t>0 do 17.00.</w:t>
      </w:r>
    </w:p>
    <w:p w14:paraId="45B30E92" w14:textId="77777777" w:rsidR="00F0482F" w:rsidRPr="00F5383A" w:rsidRDefault="00A66215" w:rsidP="000A5998">
      <w:pPr>
        <w:pStyle w:val="Teksttreci0"/>
        <w:numPr>
          <w:ilvl w:val="1"/>
          <w:numId w:val="8"/>
        </w:numPr>
        <w:shd w:val="clear" w:color="auto" w:fill="auto"/>
        <w:tabs>
          <w:tab w:val="left" w:pos="353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Czas pracy Przedszkola zaspokaja oczekiwania rodziców i może ulec modyfikacji, jeżeli zaistnieje taka potrzeba.</w:t>
      </w:r>
    </w:p>
    <w:p w14:paraId="0142C917" w14:textId="77777777" w:rsidR="007B5F2F" w:rsidRPr="00F5383A" w:rsidRDefault="00A66215" w:rsidP="000A5998">
      <w:pPr>
        <w:pStyle w:val="Teksttreci0"/>
        <w:numPr>
          <w:ilvl w:val="1"/>
          <w:numId w:val="8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deklarują czas pobytu dziecka w Przedszkolu w zawartej z Przedszkolem umowie.</w:t>
      </w:r>
    </w:p>
    <w:p w14:paraId="7A2926DB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§34</w:t>
      </w:r>
    </w:p>
    <w:p w14:paraId="17C4A5E9" w14:textId="77777777" w:rsidR="00F0482F" w:rsidRPr="00F5383A" w:rsidRDefault="00A66215" w:rsidP="000A5998">
      <w:pPr>
        <w:pStyle w:val="Teksttreci0"/>
        <w:numPr>
          <w:ilvl w:val="2"/>
          <w:numId w:val="8"/>
        </w:numPr>
        <w:shd w:val="clear" w:color="auto" w:fill="auto"/>
        <w:tabs>
          <w:tab w:val="left" w:pos="342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realizuje podstawę programową wychowania przedszkolnego we wszystkich oddziałach wiekowych w zakresi</w:t>
      </w:r>
      <w:r w:rsidR="00B15CC1" w:rsidRPr="00F5383A">
        <w:rPr>
          <w:rFonts w:ascii="Calibri" w:hAnsi="Calibri" w:cstheme="minorHAnsi"/>
          <w:sz w:val="24"/>
          <w:szCs w:val="24"/>
        </w:rPr>
        <w:t>e wskazanych obszarów edukacji.</w:t>
      </w:r>
    </w:p>
    <w:p w14:paraId="6E1D8E85" w14:textId="77777777" w:rsidR="00F0482F" w:rsidRPr="00F5383A" w:rsidRDefault="00A66215" w:rsidP="000A5998">
      <w:pPr>
        <w:pStyle w:val="Teksttreci0"/>
        <w:numPr>
          <w:ilvl w:val="2"/>
          <w:numId w:val="8"/>
        </w:numPr>
        <w:shd w:val="clear" w:color="auto" w:fill="auto"/>
        <w:tabs>
          <w:tab w:val="left" w:pos="353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Godzina zajęć w Przedszkolu trwa 60 minut.</w:t>
      </w:r>
    </w:p>
    <w:p w14:paraId="7EF16AF7" w14:textId="77777777" w:rsidR="00F0482F" w:rsidRPr="00F5383A" w:rsidRDefault="00A66215" w:rsidP="000A5998">
      <w:pPr>
        <w:pStyle w:val="Teksttreci0"/>
        <w:numPr>
          <w:ilvl w:val="2"/>
          <w:numId w:val="8"/>
        </w:numPr>
        <w:shd w:val="clear" w:color="auto" w:fill="auto"/>
        <w:tabs>
          <w:tab w:val="left" w:pos="353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Nauczyciele organizują zajęcia wspierające rozwój dziecka. Wykorzystują do tego każdą sytuację i moment pobytu dziecka w Przedszkolu. Wszystkie doświadczenia dzieci płynące z organizacji pracy Przedszkola są efektem realizacji programu wychowania przedszkolnego. Organizacja pracy Przedszkola uwzględnia: zajęcia kierowane, czas spożywania posiłków, czas przeznaczony na odpoczynek i charakter tego odpoczynku, uroczystości przedszkolne, wycieczki, ubieranie i rozbieranie oraz samodzielną zabawę.</w:t>
      </w:r>
    </w:p>
    <w:p w14:paraId="0EA1803E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§35</w:t>
      </w:r>
    </w:p>
    <w:p w14:paraId="64C17D66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Przedszkole zapewnia bezpłatne nauczanie, wychowanie i opiekę w wymiarze </w:t>
      </w:r>
      <w:r w:rsidR="00B15CC1" w:rsidRPr="00F5383A">
        <w:rPr>
          <w:rFonts w:ascii="Calibri" w:hAnsi="Calibri" w:cstheme="minorHAnsi"/>
          <w:sz w:val="24"/>
          <w:szCs w:val="24"/>
        </w:rPr>
        <w:t xml:space="preserve">nie krótszym niż </w:t>
      </w:r>
      <w:r w:rsidRPr="00F5383A">
        <w:rPr>
          <w:rFonts w:ascii="Calibri" w:hAnsi="Calibri" w:cstheme="minorHAnsi"/>
          <w:sz w:val="24"/>
          <w:szCs w:val="24"/>
        </w:rPr>
        <w:t>5 godzin dziennie.</w:t>
      </w:r>
    </w:p>
    <w:p w14:paraId="6DF498B4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342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Wysokość opłaty za korzystanie z wychowania przedszkolnego w czasie przekraczającym 5 godzin wynosi 1 zł za każdą kolejną godzinę zajęć.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Należność jest ustalana indywidualnie według rzeczywistego czasu pobytu dziecka w przedszkolu. </w:t>
      </w:r>
    </w:p>
    <w:p w14:paraId="5B932BBF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 opłat, o których mowa w ust. 2 są zwolnieni rodzice dzieci realizujących obowiązek rocznego przygotowania przedszkolnego.</w:t>
      </w:r>
    </w:p>
    <w:p w14:paraId="3802300E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Wysokość opłat za korzystanie przez dzieci z posiłkó</w:t>
      </w:r>
      <w:r w:rsidR="006B6A32" w:rsidRPr="00F5383A">
        <w:rPr>
          <w:rFonts w:ascii="Calibri" w:hAnsi="Calibri" w:cstheme="minorHAnsi"/>
          <w:sz w:val="24"/>
          <w:szCs w:val="24"/>
        </w:rPr>
        <w:t>w ustala dyrektor Przedszkola w </w:t>
      </w:r>
      <w:r w:rsidRPr="00F5383A">
        <w:rPr>
          <w:rFonts w:ascii="Calibri" w:hAnsi="Calibri" w:cstheme="minorHAnsi"/>
          <w:sz w:val="24"/>
          <w:szCs w:val="24"/>
        </w:rPr>
        <w:t>porozumieniu z organem prowadzącym.</w:t>
      </w:r>
    </w:p>
    <w:p w14:paraId="46FA519E" w14:textId="77777777" w:rsidR="0005717E" w:rsidRPr="00F5383A" w:rsidRDefault="00A66215" w:rsidP="0005717E">
      <w:pPr>
        <w:pStyle w:val="Teksttreci0"/>
        <w:numPr>
          <w:ilvl w:val="3"/>
          <w:numId w:val="8"/>
        </w:numPr>
        <w:shd w:val="clear" w:color="auto" w:fill="auto"/>
        <w:tabs>
          <w:tab w:val="left" w:pos="353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pobiera opłaty wyłącznie</w:t>
      </w:r>
      <w:r w:rsidR="0005717E" w:rsidRPr="00F5383A">
        <w:rPr>
          <w:rFonts w:ascii="Calibri" w:hAnsi="Calibri" w:cstheme="minorHAnsi"/>
          <w:sz w:val="24"/>
          <w:szCs w:val="24"/>
        </w:rPr>
        <w:t xml:space="preserve"> za korzystanie z wychowania przedszkolnego wychowanków, w czasie przekraczającym wymiar zajęć objętych bezpłatnym nauczaniem, wychowaniem i opieką w czasie ustalonym przez organ prowadzący oraz za korzystanie z wyżywienia</w:t>
      </w:r>
      <w:r w:rsidRPr="00F5383A">
        <w:rPr>
          <w:rFonts w:ascii="Calibri" w:hAnsi="Calibri" w:cstheme="minorHAnsi"/>
          <w:sz w:val="24"/>
          <w:szCs w:val="24"/>
        </w:rPr>
        <w:t>, z zastrzeżeniem ust. 3.</w:t>
      </w:r>
    </w:p>
    <w:p w14:paraId="0C19EDA6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406"/>
        </w:tabs>
        <w:spacing w:line="281" w:lineRule="exact"/>
        <w:ind w:left="38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Szczegółowy zakres realizowanych w Przedszkolu działań edukacyjnych oraz zasady odpłatności określa umowa zawarta pomiędzy Dyrektorem Przedszkola a rodzicami (opiekunów prawnych), która w szczególności określa:</w:t>
      </w:r>
    </w:p>
    <w:p w14:paraId="59BEA536" w14:textId="77777777" w:rsidR="00F0482F" w:rsidRPr="00F5383A" w:rsidRDefault="00A66215" w:rsidP="000A5998">
      <w:pPr>
        <w:pStyle w:val="Teksttreci0"/>
        <w:numPr>
          <w:ilvl w:val="4"/>
          <w:numId w:val="8"/>
        </w:numPr>
        <w:shd w:val="clear" w:color="auto" w:fill="auto"/>
        <w:tabs>
          <w:tab w:val="left" w:pos="733"/>
        </w:tabs>
        <w:spacing w:line="281" w:lineRule="exact"/>
        <w:ind w:left="7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czas na jaki została zawarta;</w:t>
      </w:r>
    </w:p>
    <w:p w14:paraId="01D4F365" w14:textId="77777777" w:rsidR="00F0482F" w:rsidRPr="00F5383A" w:rsidRDefault="00A66215" w:rsidP="000A5998">
      <w:pPr>
        <w:pStyle w:val="Teksttreci0"/>
        <w:numPr>
          <w:ilvl w:val="4"/>
          <w:numId w:val="8"/>
        </w:numPr>
        <w:shd w:val="clear" w:color="auto" w:fill="auto"/>
        <w:tabs>
          <w:tab w:val="left" w:pos="733"/>
        </w:tabs>
        <w:spacing w:line="281" w:lineRule="exact"/>
        <w:ind w:left="38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wymiar godzin pobytu dziecka w przedszkoln</w:t>
      </w:r>
      <w:r w:rsidRPr="00F5383A">
        <w:rPr>
          <w:rFonts w:ascii="Calibri" w:hAnsi="Calibri" w:cstheme="minorHAnsi"/>
          <w:sz w:val="24"/>
          <w:szCs w:val="24"/>
        </w:rPr>
        <w:softHyphen/>
        <w:t>ej liczbę posiłków, z których korzysta dziecko.</w:t>
      </w:r>
    </w:p>
    <w:p w14:paraId="618A16F2" w14:textId="52C70A7B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409"/>
        </w:tabs>
        <w:spacing w:line="281" w:lineRule="exact"/>
        <w:ind w:left="38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w ramach wyżywienia może zapewniać dzieciom jeden</w:t>
      </w:r>
      <w:r w:rsidR="005C472E">
        <w:rPr>
          <w:rFonts w:ascii="Calibri" w:hAnsi="Calibri" w:cstheme="minorHAnsi"/>
          <w:sz w:val="24"/>
          <w:szCs w:val="24"/>
        </w:rPr>
        <w:t>,</w:t>
      </w:r>
      <w:r w:rsidRPr="00F5383A">
        <w:rPr>
          <w:rFonts w:ascii="Calibri" w:hAnsi="Calibri" w:cstheme="minorHAnsi"/>
          <w:sz w:val="24"/>
          <w:szCs w:val="24"/>
        </w:rPr>
        <w:t xml:space="preserve"> dwa lub trzy posiłki według stawki żywieniowej</w:t>
      </w:r>
      <w:r w:rsidR="005C472E">
        <w:rPr>
          <w:rFonts w:ascii="Calibri" w:hAnsi="Calibri" w:cstheme="minorHAnsi"/>
          <w:sz w:val="24"/>
          <w:szCs w:val="24"/>
        </w:rPr>
        <w:t>, którą ustala organ prowadzący na podstawie umowy zawartej z firmą cateringową tj. 13 zł dziennie.</w:t>
      </w:r>
    </w:p>
    <w:p w14:paraId="099F3708" w14:textId="77777777" w:rsidR="00F0482F" w:rsidRPr="00F5383A" w:rsidRDefault="00A66215" w:rsidP="000A5998">
      <w:pPr>
        <w:pStyle w:val="Teksttreci0"/>
        <w:numPr>
          <w:ilvl w:val="3"/>
          <w:numId w:val="8"/>
        </w:numPr>
        <w:shd w:val="clear" w:color="auto" w:fill="auto"/>
        <w:tabs>
          <w:tab w:val="left" w:pos="413"/>
        </w:tabs>
        <w:spacing w:line="281" w:lineRule="exact"/>
        <w:ind w:left="38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Zmiany w odpłatności za przedszkole, w tym ilość godzin, posiłków możliwe są tylko za zgodą Dyrektora, na pisemny, uzasadniony wniosek </w:t>
      </w:r>
      <w:r w:rsidR="006B6A32" w:rsidRPr="00F5383A">
        <w:rPr>
          <w:rFonts w:ascii="Calibri" w:hAnsi="Calibri" w:cstheme="minorHAnsi"/>
          <w:sz w:val="24"/>
          <w:szCs w:val="24"/>
        </w:rPr>
        <w:t>rodziców (opiekunów prawnych) i </w:t>
      </w:r>
      <w:r w:rsidRPr="00F5383A">
        <w:rPr>
          <w:rFonts w:ascii="Calibri" w:hAnsi="Calibri" w:cstheme="minorHAnsi"/>
          <w:sz w:val="24"/>
          <w:szCs w:val="24"/>
        </w:rPr>
        <w:t>wymaga zawarcia aneksu do umowy.</w:t>
      </w:r>
    </w:p>
    <w:p w14:paraId="3C0EF4B7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§36</w:t>
      </w:r>
    </w:p>
    <w:p w14:paraId="24CEDCE9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8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Pracownicy przedszkola mogą korzystać z wyżywienia na zasadzie ustalonej przez organ prowadzący.</w:t>
      </w:r>
    </w:p>
    <w:p w14:paraId="2EFD949D" w14:textId="77777777" w:rsidR="00F0482F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18" w:name="_Toc520379004"/>
      <w:r w:rsidRPr="00F5383A">
        <w:rPr>
          <w:rStyle w:val="Nagwek44"/>
          <w:rFonts w:cstheme="minorHAnsi"/>
          <w:b/>
          <w:sz w:val="24"/>
          <w:szCs w:val="24"/>
        </w:rPr>
        <w:t>Rozdział 5 Nauczyciele i inni pracownicy Przedszkola</w:t>
      </w:r>
      <w:bookmarkEnd w:id="18"/>
    </w:p>
    <w:p w14:paraId="513B06D4" w14:textId="77777777" w:rsidR="00F0482F" w:rsidRPr="00F5383A" w:rsidRDefault="00A66215" w:rsidP="000A5998">
      <w:pPr>
        <w:pStyle w:val="Teksttreci0"/>
        <w:shd w:val="clear" w:color="auto" w:fill="auto"/>
        <w:spacing w:after="19" w:line="210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§37</w:t>
      </w:r>
    </w:p>
    <w:p w14:paraId="6081CAE8" w14:textId="77777777" w:rsidR="00F0482F" w:rsidRPr="00F5383A" w:rsidRDefault="00A66215" w:rsidP="000A5998">
      <w:pPr>
        <w:pStyle w:val="Teksttreci0"/>
        <w:shd w:val="clear" w:color="auto" w:fill="auto"/>
        <w:spacing w:line="210" w:lineRule="exact"/>
        <w:ind w:left="7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Przedszkolu zatrudnieni są nauczyciele oraz pracownicy obsługi.</w:t>
      </w:r>
    </w:p>
    <w:p w14:paraId="6E520297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§38</w:t>
      </w:r>
    </w:p>
    <w:p w14:paraId="5B3A52AA" w14:textId="77777777" w:rsidR="00F0482F" w:rsidRPr="00F5383A" w:rsidRDefault="00A66215" w:rsidP="000A5998">
      <w:pPr>
        <w:pStyle w:val="Teksttreci0"/>
        <w:numPr>
          <w:ilvl w:val="0"/>
          <w:numId w:val="9"/>
        </w:numPr>
        <w:shd w:val="clear" w:color="auto" w:fill="auto"/>
        <w:tabs>
          <w:tab w:val="left" w:pos="409"/>
        </w:tabs>
        <w:spacing w:line="277" w:lineRule="exact"/>
        <w:ind w:left="38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Nauczyciele planują i realizują działania sprzyjające tworzeniu optymalnych warunków wychowania, opieki i kształcenia, a także rozwojowi każdego wychowanka.</w:t>
      </w:r>
    </w:p>
    <w:p w14:paraId="67822EAE" w14:textId="77777777" w:rsidR="00F0482F" w:rsidRPr="00F5383A" w:rsidRDefault="00A66215" w:rsidP="000A5998">
      <w:pPr>
        <w:pStyle w:val="Teksttreci0"/>
        <w:numPr>
          <w:ilvl w:val="0"/>
          <w:numId w:val="9"/>
        </w:numPr>
        <w:shd w:val="clear" w:color="auto" w:fill="auto"/>
        <w:tabs>
          <w:tab w:val="left" w:pos="416"/>
        </w:tabs>
        <w:spacing w:line="277" w:lineRule="exact"/>
        <w:ind w:left="38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Nauczyciele odpowiadają za wyniki i jakość pracy wychowaw</w:t>
      </w:r>
      <w:r w:rsidR="006B6A32" w:rsidRPr="00F5383A">
        <w:rPr>
          <w:rFonts w:ascii="Calibri" w:hAnsi="Calibri" w:cstheme="minorHAnsi"/>
          <w:sz w:val="24"/>
          <w:szCs w:val="24"/>
        </w:rPr>
        <w:t>czej, opiekuńczej i </w:t>
      </w:r>
      <w:r w:rsidRPr="00F5383A">
        <w:rPr>
          <w:rFonts w:ascii="Calibri" w:hAnsi="Calibri" w:cstheme="minorHAnsi"/>
          <w:sz w:val="24"/>
          <w:szCs w:val="24"/>
        </w:rPr>
        <w:t>dydaktycznej Przedszkola, podejmują działania, które przyczyniają się do doskonalenia jakości pracy.</w:t>
      </w:r>
    </w:p>
    <w:p w14:paraId="0845AAC5" w14:textId="77777777" w:rsidR="00406175" w:rsidRPr="00F5383A" w:rsidRDefault="00A66215" w:rsidP="000A5998">
      <w:pPr>
        <w:pStyle w:val="Teksttreci0"/>
        <w:numPr>
          <w:ilvl w:val="0"/>
          <w:numId w:val="9"/>
        </w:numPr>
        <w:shd w:val="clear" w:color="auto" w:fill="auto"/>
        <w:tabs>
          <w:tab w:val="left" w:pos="416"/>
        </w:tabs>
        <w:spacing w:line="277" w:lineRule="exact"/>
        <w:ind w:left="38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 szczegółowych zadań nauczycieli należy:</w:t>
      </w:r>
    </w:p>
    <w:p w14:paraId="73B50E12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416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zapewnianie dzieciom bezpieczeństwa podczas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zajęć i zabaw organizowanych w </w:t>
      </w:r>
      <w:r w:rsidRPr="00F5383A">
        <w:rPr>
          <w:rFonts w:ascii="Calibri" w:hAnsi="Calibri" w:cstheme="minorHAnsi"/>
          <w:sz w:val="24"/>
          <w:szCs w:val="24"/>
        </w:rPr>
        <w:t>Przedszkolu i poza Przedszkolem;</w:t>
      </w:r>
    </w:p>
    <w:p w14:paraId="03E9C5D3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organizowanie przyjaznych i pozbawionych zagroże</w:t>
      </w:r>
      <w:r w:rsidR="006B6A32" w:rsidRPr="00F5383A">
        <w:rPr>
          <w:rFonts w:ascii="Calibri" w:hAnsi="Calibri" w:cstheme="minorHAnsi"/>
          <w:sz w:val="24"/>
          <w:szCs w:val="24"/>
        </w:rPr>
        <w:t>ń warunków wychowania i nauki w </w:t>
      </w:r>
      <w:r w:rsidRPr="00F5383A">
        <w:rPr>
          <w:rFonts w:ascii="Calibri" w:hAnsi="Calibri" w:cstheme="minorHAnsi"/>
          <w:sz w:val="24"/>
          <w:szCs w:val="24"/>
        </w:rPr>
        <w:t>Przedszkolu;</w:t>
      </w:r>
    </w:p>
    <w:p w14:paraId="3A56D7BD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29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tworzenie życzliwej atmosfery Przedszkola nakierowanej na bezpieczeństwo psychiczne dzieci;</w:t>
      </w:r>
    </w:p>
    <w:p w14:paraId="309F4E52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monitorowanie stanu bezpieczeństwa wyposażenia i urządzenia sal zabaw, pomieszczeń Przedszkola oraz placu zabaw;</w:t>
      </w:r>
    </w:p>
    <w:p w14:paraId="6A8C5F67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planowanie działań edukacyjnych, w oparciu o rozpoznane możliwości i potrzeby rozwojowe dzieci;</w:t>
      </w:r>
    </w:p>
    <w:p w14:paraId="2634D46D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3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monitorowanie i analizowanie osiągnięć dzieci;</w:t>
      </w:r>
    </w:p>
    <w:p w14:paraId="53C6238D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40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prowadzenie obserwacji pedagogicznych i ich dokumentowanie, przeprowadzanie diagnozy przedszkolnej;</w:t>
      </w:r>
    </w:p>
    <w:p w14:paraId="734EBCC6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6"/>
        </w:tabs>
        <w:spacing w:line="277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rozwijanie uzdolnień i zainteresowań dzieci;</w:t>
      </w:r>
    </w:p>
    <w:p w14:paraId="2EACEEFE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tabs>
          <w:tab w:val="left" w:pos="736"/>
        </w:tabs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stosowanie metod pracy odpowiednich do potrzeb i możliwości dzieci oraz oddziału przedszkolnego;</w:t>
      </w:r>
    </w:p>
    <w:p w14:paraId="3B5951E0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77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współdziałanie ze specjalistami w zakresie pomocy pedagogiczno-psycho</w:t>
      </w:r>
      <w:r w:rsidR="006B6A32" w:rsidRPr="00F5383A">
        <w:rPr>
          <w:rFonts w:ascii="Calibri" w:hAnsi="Calibri" w:cstheme="minorHAnsi"/>
          <w:sz w:val="24"/>
          <w:szCs w:val="24"/>
        </w:rPr>
        <w:t>logicznej i </w:t>
      </w:r>
      <w:r w:rsidRPr="00F5383A">
        <w:rPr>
          <w:rFonts w:ascii="Calibri" w:hAnsi="Calibri" w:cstheme="minorHAnsi"/>
          <w:sz w:val="24"/>
          <w:szCs w:val="24"/>
        </w:rPr>
        <w:t>opieki zdrowotnej;</w:t>
      </w:r>
    </w:p>
    <w:p w14:paraId="6CA6E2C7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współdziałanie z rodzicami sprawach dotyczących wychowania, nauczania i opieki;</w:t>
      </w:r>
    </w:p>
    <w:p w14:paraId="5956D56B" w14:textId="77777777" w:rsidR="00406175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włączanie rodziców w realizację działań w</w:t>
      </w:r>
      <w:r w:rsidR="00406175" w:rsidRPr="00F5383A">
        <w:rPr>
          <w:rFonts w:ascii="Calibri" w:hAnsi="Calibri" w:cstheme="minorHAnsi"/>
          <w:sz w:val="24"/>
          <w:szCs w:val="24"/>
        </w:rPr>
        <w:t>spierających rozwój dziecka;</w:t>
      </w:r>
    </w:p>
    <w:p w14:paraId="73463DB7" w14:textId="77777777" w:rsidR="00406175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zapoznawanie rodziców z zadaniami wychowani</w:t>
      </w:r>
      <w:r w:rsidR="006B6A32" w:rsidRPr="00F5383A">
        <w:rPr>
          <w:rFonts w:ascii="Calibri" w:hAnsi="Calibri" w:cstheme="minorHAnsi"/>
          <w:sz w:val="24"/>
          <w:szCs w:val="24"/>
        </w:rPr>
        <w:t>a i kształcenia realizowanymi w </w:t>
      </w:r>
      <w:r w:rsidRPr="00F5383A">
        <w:rPr>
          <w:rFonts w:ascii="Calibri" w:hAnsi="Calibri" w:cstheme="minorHAnsi"/>
          <w:sz w:val="24"/>
          <w:szCs w:val="24"/>
        </w:rPr>
        <w:t>Przedszkolu;</w:t>
      </w:r>
    </w:p>
    <w:p w14:paraId="68BA7922" w14:textId="77777777" w:rsidR="00406175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informowanie rodziców o osiągnięciach oraz ewentu</w:t>
      </w:r>
      <w:r w:rsidR="00406175" w:rsidRPr="00F5383A">
        <w:rPr>
          <w:rFonts w:ascii="Calibri" w:hAnsi="Calibri" w:cstheme="minorHAnsi"/>
          <w:sz w:val="24"/>
          <w:szCs w:val="24"/>
        </w:rPr>
        <w:t>alnych trudnościach dziecka;</w:t>
      </w:r>
    </w:p>
    <w:p w14:paraId="54C5FDAB" w14:textId="77777777" w:rsidR="00406175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udzielanie wsparcia i pomocy rodzicom dzieci z trudnościami w zachowaniu i nauce;</w:t>
      </w:r>
    </w:p>
    <w:p w14:paraId="4AA16DAD" w14:textId="77777777" w:rsidR="00406175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dbanie o partnerskie i życzliwe relacje międzyludzkie;</w:t>
      </w:r>
    </w:p>
    <w:p w14:paraId="2DF9568C" w14:textId="77777777" w:rsidR="00406175" w:rsidRPr="00F5383A" w:rsidRDefault="00406175" w:rsidP="000A5998">
      <w:pPr>
        <w:pStyle w:val="Teksttreci0"/>
        <w:numPr>
          <w:ilvl w:val="0"/>
          <w:numId w:val="37"/>
        </w:numPr>
        <w:shd w:val="clear" w:color="auto" w:fill="auto"/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analizowanie wyników i wniosków z przeprowadzonych w Przedszkolu badań wewnętrznych i zewnętrznych;</w:t>
      </w:r>
    </w:p>
    <w:p w14:paraId="517A0463" w14:textId="77777777" w:rsidR="00F0482F" w:rsidRPr="00F5383A" w:rsidRDefault="00A66215" w:rsidP="000A5998">
      <w:pPr>
        <w:pStyle w:val="Teksttreci0"/>
        <w:numPr>
          <w:ilvl w:val="0"/>
          <w:numId w:val="37"/>
        </w:numPr>
        <w:shd w:val="clear" w:color="auto" w:fill="auto"/>
        <w:spacing w:line="240" w:lineRule="auto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opracowanie na podstawie wniosków z przeprowadzonych badań działań sprzyjających doskonaleniu pracy Przedszkola.</w:t>
      </w:r>
    </w:p>
    <w:p w14:paraId="51072766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§39</w:t>
      </w:r>
    </w:p>
    <w:p w14:paraId="1A7F614E" w14:textId="77777777" w:rsidR="00F0482F" w:rsidRPr="00F5383A" w:rsidRDefault="00A66215" w:rsidP="000A5998">
      <w:pPr>
        <w:pStyle w:val="Teksttreci0"/>
        <w:numPr>
          <w:ilvl w:val="2"/>
          <w:numId w:val="9"/>
        </w:numPr>
        <w:shd w:val="clear" w:color="auto" w:fill="auto"/>
        <w:tabs>
          <w:tab w:val="left" w:pos="422"/>
        </w:tabs>
        <w:spacing w:line="281" w:lineRule="exact"/>
        <w:ind w:left="4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Zatrudnieni w Przedszkolu pracownicy obsługi znają i respektują prawa dzieci, dbają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o </w:t>
      </w:r>
      <w:r w:rsidRPr="00F5383A">
        <w:rPr>
          <w:rFonts w:ascii="Calibri" w:hAnsi="Calibri" w:cstheme="minorHAnsi"/>
          <w:sz w:val="24"/>
          <w:szCs w:val="24"/>
        </w:rPr>
        <w:t>przyjazny i życzliwy klimat Przedszkola, troszczą się o bezpieczeństwo fizyczne</w:t>
      </w:r>
    </w:p>
    <w:p w14:paraId="23C49A5F" w14:textId="77777777" w:rsidR="00F0482F" w:rsidRPr="00F5383A" w:rsidRDefault="00A66215" w:rsidP="000A5998">
      <w:pPr>
        <w:pStyle w:val="Teksttreci0"/>
        <w:numPr>
          <w:ilvl w:val="3"/>
          <w:numId w:val="9"/>
        </w:numPr>
        <w:shd w:val="clear" w:color="auto" w:fill="auto"/>
        <w:tabs>
          <w:tab w:val="left" w:pos="519"/>
        </w:tabs>
        <w:spacing w:line="281" w:lineRule="exact"/>
        <w:ind w:left="40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psychiczne każdego dziecka.</w:t>
      </w:r>
    </w:p>
    <w:p w14:paraId="4862E85B" w14:textId="77777777" w:rsidR="00F0482F" w:rsidRPr="00F5383A" w:rsidRDefault="00A66215" w:rsidP="000A5998">
      <w:pPr>
        <w:pStyle w:val="Teksttreci0"/>
        <w:numPr>
          <w:ilvl w:val="2"/>
          <w:numId w:val="9"/>
        </w:numPr>
        <w:shd w:val="clear" w:color="auto" w:fill="auto"/>
        <w:tabs>
          <w:tab w:val="left" w:pos="429"/>
        </w:tabs>
        <w:spacing w:line="281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Szczegółowy zakres obowiązków poszczególnych pracowników obsługi jest zamieszczony w teczce akt osobowych pracownika.</w:t>
      </w:r>
    </w:p>
    <w:p w14:paraId="1578CD98" w14:textId="77777777" w:rsidR="00F0482F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19" w:name="_Toc520379005"/>
      <w:r w:rsidRPr="00F5383A">
        <w:rPr>
          <w:rStyle w:val="Nagwek45"/>
          <w:rFonts w:cstheme="minorHAnsi"/>
          <w:b/>
          <w:sz w:val="24"/>
          <w:szCs w:val="24"/>
        </w:rPr>
        <w:t>Rozdział 6 Wychowankowie i ich rodzice</w:t>
      </w:r>
      <w:bookmarkEnd w:id="19"/>
    </w:p>
    <w:p w14:paraId="5673EE39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§40</w:t>
      </w:r>
    </w:p>
    <w:p w14:paraId="3886EEC7" w14:textId="77777777" w:rsidR="00F0482F" w:rsidRPr="00F5383A" w:rsidRDefault="00A66215" w:rsidP="000A5998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line="277" w:lineRule="exact"/>
        <w:ind w:left="4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 Przedszkola uczęszczają dzieci w wieku od 3 do 7 lat.</w:t>
      </w:r>
    </w:p>
    <w:p w14:paraId="2B831B9D" w14:textId="77777777" w:rsidR="00F0482F" w:rsidRPr="00F5383A" w:rsidRDefault="00A66215" w:rsidP="000A5998">
      <w:pPr>
        <w:pStyle w:val="Teksttreci0"/>
        <w:numPr>
          <w:ilvl w:val="0"/>
          <w:numId w:val="10"/>
        </w:numPr>
        <w:shd w:val="clear" w:color="auto" w:fill="auto"/>
        <w:tabs>
          <w:tab w:val="left" w:pos="433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 posiadające orzeczenie o potrzebie kształcenia specjalnego mogą być objęte wychowaniem przedszkolnym powyżej 7 roku życia, nie dłużej jednak niż do 9 roku życia.</w:t>
      </w:r>
    </w:p>
    <w:p w14:paraId="5FC72F46" w14:textId="77777777" w:rsidR="00F0482F" w:rsidRPr="00F5383A" w:rsidRDefault="00A66215" w:rsidP="000A5998">
      <w:pPr>
        <w:pStyle w:val="Teksttreci0"/>
        <w:numPr>
          <w:ilvl w:val="0"/>
          <w:numId w:val="10"/>
        </w:numPr>
        <w:shd w:val="clear" w:color="auto" w:fill="auto"/>
        <w:tabs>
          <w:tab w:val="left" w:pos="422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szczególnie uzasadnionych przypadkach wychowaniem przedszkolnym może zostać także objęte dziecko, które ukończyło 2,5 roku.</w:t>
      </w:r>
    </w:p>
    <w:p w14:paraId="776D7714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§41</w:t>
      </w:r>
    </w:p>
    <w:p w14:paraId="3D7E34A0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26"/>
        </w:tabs>
        <w:spacing w:line="277" w:lineRule="exact"/>
        <w:ind w:left="40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Dziecko w wieku 6 lat jest obowiązane odbyć roczne przygotowanie przedszkolne.</w:t>
      </w:r>
    </w:p>
    <w:p w14:paraId="2DB5A96E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33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dziecka podlegającemu temu obowiązkowi są zobowiązani do zapewnienia regularnego uczęszczania dziecka na zajęcia.</w:t>
      </w:r>
    </w:p>
    <w:p w14:paraId="2D31A97E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22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nieobecności dziecka na zajęciach, rodzice mają obowiązek niezwłocznie powiadomić Przedszkole o przyczynie nieobecności i okresie jej trwania.</w:t>
      </w:r>
    </w:p>
    <w:p w14:paraId="65401A04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44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Nieusprawiedliwiona nieobecność dziecka w okresie jednego miesiąca na co najmniej 50% dni zajęć w Przedszkolu oznacza niespełnienie obowiązku o którym mowa w pkt 1.</w:t>
      </w:r>
    </w:p>
    <w:p w14:paraId="67330416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33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Niespełnienie obowiązku rocznego przygotowania prz</w:t>
      </w:r>
      <w:r w:rsidR="006B6A32" w:rsidRPr="00F5383A">
        <w:rPr>
          <w:rFonts w:ascii="Calibri" w:hAnsi="Calibri" w:cstheme="minorHAnsi"/>
          <w:sz w:val="24"/>
          <w:szCs w:val="24"/>
        </w:rPr>
        <w:t>edszkolnego podlega egzekucji w </w:t>
      </w:r>
      <w:r w:rsidRPr="00F5383A">
        <w:rPr>
          <w:rFonts w:ascii="Calibri" w:hAnsi="Calibri" w:cstheme="minorHAnsi"/>
          <w:sz w:val="24"/>
          <w:szCs w:val="24"/>
        </w:rPr>
        <w:t>trybie przepisów o postępowaniu egzekucyjnym w administracji.</w:t>
      </w:r>
    </w:p>
    <w:p w14:paraId="2B30AAC4" w14:textId="77777777" w:rsidR="00F0482F" w:rsidRPr="00F5383A" w:rsidRDefault="00A66215" w:rsidP="000A5998">
      <w:pPr>
        <w:pStyle w:val="Teksttreci0"/>
        <w:numPr>
          <w:ilvl w:val="1"/>
          <w:numId w:val="10"/>
        </w:numPr>
        <w:shd w:val="clear" w:color="auto" w:fill="auto"/>
        <w:tabs>
          <w:tab w:val="left" w:pos="429"/>
        </w:tabs>
        <w:spacing w:line="277" w:lineRule="exact"/>
        <w:ind w:left="400" w:right="20" w:hanging="3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 niespełnianiu przez dziecko obowiązkowego rocznego przygotowania przedszkolnego dyrektor Przedszkola powiadamia dyrektora szkoły podstawowej w obwodzie której dziecko mieszka.</w:t>
      </w:r>
    </w:p>
    <w:p w14:paraId="0513F4D4" w14:textId="77777777" w:rsidR="00F0482F" w:rsidRPr="00F5383A" w:rsidRDefault="00A66215" w:rsidP="000A5998">
      <w:pPr>
        <w:pStyle w:val="Teksttreci0"/>
        <w:shd w:val="clear" w:color="auto" w:fill="auto"/>
        <w:spacing w:after="23" w:line="210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§42</w:t>
      </w:r>
    </w:p>
    <w:p w14:paraId="69A41166" w14:textId="77777777" w:rsidR="00F0482F" w:rsidRPr="00F5383A" w:rsidRDefault="00A66215" w:rsidP="000A5998">
      <w:pPr>
        <w:pStyle w:val="Teksttreci0"/>
        <w:numPr>
          <w:ilvl w:val="0"/>
          <w:numId w:val="38"/>
        </w:numPr>
        <w:shd w:val="clear" w:color="auto" w:fill="auto"/>
        <w:spacing w:line="210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Postępowanie rekrutacyjne do Przedszkola przeprowadza się co roku na kolejny rok</w:t>
      </w:r>
    </w:p>
    <w:p w14:paraId="563C7296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szkolny na wolne miejsca w Przedszkolu.</w:t>
      </w:r>
    </w:p>
    <w:p w14:paraId="6804B9FC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53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 Przedszkola przyjmuje się kandydatów zamieszkałych</w:t>
      </w:r>
      <w:r w:rsidR="00BF1E9E" w:rsidRPr="00F5383A">
        <w:rPr>
          <w:rFonts w:ascii="Calibri" w:hAnsi="Calibri" w:cstheme="minorHAnsi"/>
          <w:sz w:val="24"/>
          <w:szCs w:val="24"/>
        </w:rPr>
        <w:t xml:space="preserve"> na obszarze gminy Miasta Krakowa</w:t>
      </w:r>
      <w:r w:rsidRPr="00F5383A">
        <w:rPr>
          <w:rFonts w:ascii="Calibri" w:hAnsi="Calibri" w:cstheme="minorHAnsi"/>
          <w:sz w:val="24"/>
          <w:szCs w:val="24"/>
        </w:rPr>
        <w:t>, a w przypadku, gdy po przeprowadzonym postępowaniu rekrutacyjnym Przedszkole dysponuje wolnymi miejscami, przeprowadza się rekrutację uzupełniającą dla kandydatów zamies</w:t>
      </w:r>
      <w:r w:rsidR="00BF1E9E" w:rsidRPr="00F5383A">
        <w:rPr>
          <w:rFonts w:ascii="Calibri" w:hAnsi="Calibri" w:cstheme="minorHAnsi"/>
          <w:sz w:val="24"/>
          <w:szCs w:val="24"/>
        </w:rPr>
        <w:t>zkałych poza gminą Miasta Krakowa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185FDC0E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53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Dzieci przyjmuje się do Przedszkola po przeprowadzeniu postępowania rekrutacyjnego na wniosek rodzica kandydata.</w:t>
      </w:r>
    </w:p>
    <w:p w14:paraId="3089C0F4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większej liczby kandydatów spełniających warunek, o którym mowa w ust. 2, niż liczba wolnych miejsc w Przedszkolu, na pierwszym etapie postępowania rekrutacyjnego są brane pod uwagę łącznie następujące kryteria:</w:t>
      </w:r>
    </w:p>
    <w:p w14:paraId="2FBC2F80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693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wielodzietność rodziny kandydata;</w:t>
      </w:r>
    </w:p>
    <w:p w14:paraId="617719B0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704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niepełnosprawność kandydata;</w:t>
      </w:r>
    </w:p>
    <w:p w14:paraId="31216D20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700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niepełnosprawność jednego z rodziców kandydata;</w:t>
      </w:r>
    </w:p>
    <w:p w14:paraId="6A642596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696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niepełnosprawność obojga rodziców kandydata;</w:t>
      </w:r>
    </w:p>
    <w:p w14:paraId="1F02D7D7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700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niepełnosprawność rodzeństwa kandydata;</w:t>
      </w:r>
    </w:p>
    <w:p w14:paraId="4B1F1F9B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696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samotne wychowywanie kandydata w rodzinie;</w:t>
      </w:r>
    </w:p>
    <w:p w14:paraId="040C689C" w14:textId="77777777" w:rsidR="00F0482F" w:rsidRPr="00F5383A" w:rsidRDefault="00A66215" w:rsidP="000A5998">
      <w:pPr>
        <w:pStyle w:val="Teksttreci0"/>
        <w:numPr>
          <w:ilvl w:val="3"/>
          <w:numId w:val="10"/>
        </w:numPr>
        <w:shd w:val="clear" w:color="auto" w:fill="auto"/>
        <w:tabs>
          <w:tab w:val="left" w:pos="700"/>
        </w:tabs>
        <w:spacing w:line="277" w:lineRule="exact"/>
        <w:ind w:left="34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objęcie kandydata pieczą zastępczą.</w:t>
      </w:r>
    </w:p>
    <w:p w14:paraId="6B15E057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5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Postępowanie rekrutacyjne przeprowadza się na dwóch etapach, z uwzględnieniem kryteriów ustawowych oraz, jeżeli zaistnieje potrzeba, dodatkowo kryteriów określonych przez organ prowadzący.</w:t>
      </w:r>
    </w:p>
    <w:p w14:paraId="414C683C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53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Kryteria wymienione w ust. 4 mają jednakową wartość.</w:t>
      </w:r>
    </w:p>
    <w:p w14:paraId="2B479EBD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2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przypadku równorzędnych wyników uzyskanych na pierwszym etapie postępowania rekrutacyjnego lub jeżeli po zakończeniu tego etapu Przedszkole nadal dysponuje wolnymi miejscami przeprowadza się drugi etap postępowania rekrutacyjnego, w którym uwzględnia się kryteria określone przez organ prowadzący.</w:t>
      </w:r>
    </w:p>
    <w:p w14:paraId="75A18370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Wniosek o przyjęcie do Przedszkola wraz z załączoną dokumentacją potwierdzającą spełnianie wymaganych kryteriów składa się do dyrektora Przedszkola w terminie ustalonym przez dyrektora w porozumieniu z organem prowadzącym.</w:t>
      </w:r>
    </w:p>
    <w:p w14:paraId="503C442A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Wniosek o przyjęcie do Przedszkola, wykaz dokumentów, które należy załączyć oraz terminy ich składania są zamieszczone na stronie internetowej Przedszkola.</w:t>
      </w:r>
    </w:p>
    <w:p w14:paraId="330FEF6D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Postępowanie rekrutacyjne do Przedszkola przeprowadza komisja rekrutacyjna powołana przez dyrektora.</w:t>
      </w:r>
    </w:p>
    <w:p w14:paraId="0560FF38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35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skład komisji rekrutacyjnej wchodzi trzech przedstawicieli rady pedagogicznej.</w:t>
      </w:r>
    </w:p>
    <w:p w14:paraId="752BB9EB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9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Pracami komisji kieruje jej przewodniczący wyznaczony przez dyrektora.</w:t>
      </w:r>
    </w:p>
    <w:p w14:paraId="29885D84" w14:textId="77777777" w:rsidR="003344C4" w:rsidRPr="00F5383A" w:rsidRDefault="003344C4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9"/>
        </w:tabs>
        <w:spacing w:line="277" w:lineRule="exact"/>
        <w:ind w:left="3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Wyniki postępowania rekrutacyjnego komisja rekrutacyjna podaje do publicznej wiadomości w formie listy kandydatów zakwalifikowanych i kandydatów niezakwalifikowanych do Przedszkola, zawierającej imiona i nazwiska kandydatów oraz informacje o zakwalifikowaniu albo niezakwalifikowaniu kandydata do Przedszkola.</w:t>
      </w:r>
    </w:p>
    <w:p w14:paraId="6F784F37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Komisja rekrutacyjna po przeprowadzeniu postępowania rekrutacyjnego ustala i podaje do publicznej wiadomości listy kandydatów przyjętych i nieprzyjętych do Przedszkola.</w:t>
      </w:r>
    </w:p>
    <w:p w14:paraId="7583EF02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35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terminie 7 dni od dnia podania do publicznej wiadomośc</w:t>
      </w:r>
      <w:r w:rsidR="006B6A32" w:rsidRPr="00F5383A">
        <w:rPr>
          <w:rFonts w:ascii="Calibri" w:hAnsi="Calibri" w:cstheme="minorHAnsi"/>
          <w:sz w:val="24"/>
          <w:szCs w:val="24"/>
        </w:rPr>
        <w:t>i listy kandydatów przyjętych i </w:t>
      </w:r>
      <w:r w:rsidRPr="00F5383A">
        <w:rPr>
          <w:rFonts w:ascii="Calibri" w:hAnsi="Calibri" w:cstheme="minorHAnsi"/>
          <w:sz w:val="24"/>
          <w:szCs w:val="24"/>
        </w:rPr>
        <w:t>kandydatów nieprzyjętych, rodzic kandydata może wyst</w:t>
      </w:r>
      <w:r w:rsidR="006B6A32" w:rsidRPr="00F5383A">
        <w:rPr>
          <w:rFonts w:ascii="Calibri" w:hAnsi="Calibri" w:cstheme="minorHAnsi"/>
          <w:sz w:val="24"/>
          <w:szCs w:val="24"/>
        </w:rPr>
        <w:t>ąpić do komisji rekrutacyjnej z </w:t>
      </w:r>
      <w:r w:rsidRPr="00F5383A">
        <w:rPr>
          <w:rFonts w:ascii="Calibri" w:hAnsi="Calibri" w:cstheme="minorHAnsi"/>
          <w:sz w:val="24"/>
          <w:szCs w:val="24"/>
        </w:rPr>
        <w:t>wnioskiem o sporządzenie uzasadnienia odmowy przyjęcia kandydata do Przedszkola.</w:t>
      </w:r>
    </w:p>
    <w:p w14:paraId="61750DA5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Komisja rekrutacyjna w terminie 5 dni od dnia wystąpienia przez rodzica kandydata sporządza uzasadnienie odmowy przyjęcia kandydata, podając </w:t>
      </w:r>
      <w:r w:rsidR="00397092" w:rsidRPr="00F5383A">
        <w:rPr>
          <w:rFonts w:ascii="Calibri" w:hAnsi="Calibri" w:cstheme="minorHAnsi"/>
          <w:sz w:val="24"/>
          <w:szCs w:val="24"/>
        </w:rPr>
        <w:t xml:space="preserve">przyczyny odmowy przyjęcia dziecka do przedszkola, w tym </w:t>
      </w:r>
      <w:r w:rsidRPr="00F5383A">
        <w:rPr>
          <w:rFonts w:ascii="Calibri" w:hAnsi="Calibri" w:cstheme="minorHAnsi"/>
          <w:sz w:val="24"/>
          <w:szCs w:val="24"/>
        </w:rPr>
        <w:t>najniższą liczbę punktów, która uprawniała do przyjęcia do Przedszkola oraz liczbę punktów, którą kandydat uzyskał w postępowaniu rekrutacyjnym.</w:t>
      </w:r>
    </w:p>
    <w:p w14:paraId="62995EC3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9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 kandydata może wnieść do dyrektora Przedszkola odwołanie od rozstrzygnięcia komisji rekrutacyjnej, w terminie 7 dniu od dnia otrzymania uzasadnienia.</w:t>
      </w:r>
    </w:p>
    <w:p w14:paraId="30D5474B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46"/>
        </w:tabs>
        <w:spacing w:line="277" w:lineRule="exact"/>
        <w:ind w:left="3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rozpatruje odwołanie od rozstrzygn</w:t>
      </w:r>
      <w:r w:rsidR="006B6A32" w:rsidRPr="00F5383A">
        <w:rPr>
          <w:rFonts w:ascii="Calibri" w:hAnsi="Calibri" w:cstheme="minorHAnsi"/>
          <w:sz w:val="24"/>
          <w:szCs w:val="24"/>
        </w:rPr>
        <w:t>ięcia komisji rekrutacyjnej, w </w:t>
      </w:r>
      <w:r w:rsidRPr="00F5383A">
        <w:rPr>
          <w:rFonts w:ascii="Calibri" w:hAnsi="Calibri" w:cstheme="minorHAnsi"/>
          <w:sz w:val="24"/>
          <w:szCs w:val="24"/>
        </w:rPr>
        <w:t>terminie 7 dni od dnia otrzymania odwołania. Na rozstrzygnięcie dyrektora</w:t>
      </w:r>
    </w:p>
    <w:p w14:paraId="011CC3AB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Przedszkola służy skarga do sądu administracyjnego.</w:t>
      </w:r>
    </w:p>
    <w:p w14:paraId="478B2C2C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58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Jeżeli po przeprowadzeniu postępowania rekrutacyjnego na pierwszym i drugim etapie Przedszkole nadal dysponuje wolnymi miejscami, dyrektor Przedszkola przeprowadza postępowanie uzupełniające.</w:t>
      </w:r>
    </w:p>
    <w:p w14:paraId="412A5E8A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73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Kandydaci zamieszkali poza terenem gminy mogą ubiegać się o przyjęcie do Przedszkola, jeśli Przedszkole po przeprowadzeniu dwóch etapów postępowania rekrutacyjnego nadal dysponuje wolnymi miejscami. Procedurę postępowania kwalifikacyjnego stosuje się odpowiednio.</w:t>
      </w:r>
    </w:p>
    <w:p w14:paraId="1179AF2D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73"/>
        </w:tabs>
        <w:spacing w:line="281" w:lineRule="exact"/>
        <w:ind w:left="3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 przyjęciu dziecka do Przedszkola w trakcie roku szkolnego decyduje dyrektor.</w:t>
      </w:r>
    </w:p>
    <w:p w14:paraId="0441F910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80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dzieci uczęszczających do Przedszkola corocznie składają na kolejny rok szkolny deklarację o kontynuowaniu wychowania przedszkolnego w tym Przedszkolu, w terminie 7 dni poprzedzających termin rozpoczęcia postępowania rekrutacyjnego.</w:t>
      </w:r>
    </w:p>
    <w:p w14:paraId="71FC98A0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76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Szczegółową organizację przyjmowania dzieci do Przedszkola określa co roku organ prowadzący.</w:t>
      </w:r>
    </w:p>
    <w:p w14:paraId="02782CB6" w14:textId="77777777" w:rsidR="00F0482F" w:rsidRPr="00F5383A" w:rsidRDefault="00A66215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80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Informacje w sprawie przeprowadzania rekrutacji do Przedszkola zamieszczone są na stronie internetowej Przedszkola.</w:t>
      </w:r>
    </w:p>
    <w:p w14:paraId="5757FBE3" w14:textId="5BF00877" w:rsidR="00397092" w:rsidRPr="00F5383A" w:rsidRDefault="00397092" w:rsidP="000A5998">
      <w:pPr>
        <w:pStyle w:val="Teksttreci0"/>
        <w:numPr>
          <w:ilvl w:val="2"/>
          <w:numId w:val="10"/>
        </w:numPr>
        <w:shd w:val="clear" w:color="auto" w:fill="auto"/>
        <w:tabs>
          <w:tab w:val="left" w:pos="380"/>
        </w:tabs>
        <w:spacing w:line="281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Postępowanie </w:t>
      </w:r>
      <w:r w:rsidR="007458E8">
        <w:rPr>
          <w:rFonts w:ascii="Calibri" w:hAnsi="Calibri" w:cstheme="minorHAnsi"/>
          <w:sz w:val="24"/>
          <w:szCs w:val="24"/>
        </w:rPr>
        <w:t>rekrutacyjne na rok szkolny 2019/2020</w:t>
      </w:r>
      <w:r w:rsidRPr="00F5383A">
        <w:rPr>
          <w:rFonts w:ascii="Calibri" w:hAnsi="Calibri" w:cstheme="minorHAnsi"/>
          <w:sz w:val="24"/>
          <w:szCs w:val="24"/>
        </w:rPr>
        <w:t xml:space="preserve"> prowadza komisja rekrutacyjna powołana w</w:t>
      </w:r>
      <w:r w:rsidR="007458E8">
        <w:rPr>
          <w:rFonts w:ascii="Calibri" w:hAnsi="Calibri" w:cstheme="minorHAnsi"/>
          <w:sz w:val="24"/>
          <w:szCs w:val="24"/>
        </w:rPr>
        <w:t xml:space="preserve"> Publicznym</w:t>
      </w:r>
      <w:r w:rsidRPr="00F5383A">
        <w:rPr>
          <w:rFonts w:ascii="Calibri" w:hAnsi="Calibri" w:cstheme="minorHAnsi"/>
          <w:sz w:val="24"/>
          <w:szCs w:val="24"/>
        </w:rPr>
        <w:t xml:space="preserve"> </w:t>
      </w:r>
      <w:r w:rsidR="00BF1E9E" w:rsidRPr="00F5383A">
        <w:rPr>
          <w:rFonts w:ascii="Calibri" w:hAnsi="Calibri" w:cstheme="minorHAnsi"/>
          <w:sz w:val="24"/>
          <w:szCs w:val="24"/>
        </w:rPr>
        <w:t>Pozyty</w:t>
      </w:r>
      <w:r w:rsidR="007458E8">
        <w:rPr>
          <w:rFonts w:ascii="Calibri" w:hAnsi="Calibri" w:cstheme="minorHAnsi"/>
          <w:sz w:val="24"/>
          <w:szCs w:val="24"/>
        </w:rPr>
        <w:t>wnym Przedszkolu</w:t>
      </w:r>
      <w:r w:rsidR="005657B0">
        <w:rPr>
          <w:rFonts w:ascii="Calibri" w:hAnsi="Calibri" w:cstheme="minorHAnsi"/>
          <w:sz w:val="24"/>
          <w:szCs w:val="24"/>
        </w:rPr>
        <w:t xml:space="preserve"> nr 1 „Departament Uśmiechu” w Krakowie</w:t>
      </w:r>
      <w:r w:rsidRPr="00F5383A">
        <w:rPr>
          <w:rFonts w:ascii="Calibri" w:hAnsi="Calibri" w:cstheme="minorHAnsi"/>
          <w:sz w:val="24"/>
          <w:szCs w:val="24"/>
        </w:rPr>
        <w:t>.</w:t>
      </w:r>
    </w:p>
    <w:p w14:paraId="65670F07" w14:textId="77777777" w:rsidR="00397092" w:rsidRPr="00F5383A" w:rsidRDefault="00397092" w:rsidP="00397092">
      <w:pPr>
        <w:pStyle w:val="Teksttreci0"/>
        <w:shd w:val="clear" w:color="auto" w:fill="auto"/>
        <w:tabs>
          <w:tab w:val="left" w:pos="380"/>
        </w:tabs>
        <w:spacing w:line="281" w:lineRule="exact"/>
        <w:ind w:right="20" w:firstLine="0"/>
        <w:jc w:val="both"/>
        <w:rPr>
          <w:rFonts w:ascii="Calibri" w:hAnsi="Calibri" w:cstheme="minorHAnsi"/>
          <w:sz w:val="24"/>
          <w:szCs w:val="24"/>
        </w:rPr>
      </w:pPr>
    </w:p>
    <w:p w14:paraId="3DB86F09" w14:textId="77777777" w:rsidR="00397092" w:rsidRPr="00F5383A" w:rsidRDefault="00397092" w:rsidP="00397092">
      <w:pPr>
        <w:pStyle w:val="Teksttreci0"/>
        <w:shd w:val="clear" w:color="auto" w:fill="auto"/>
        <w:tabs>
          <w:tab w:val="left" w:pos="380"/>
        </w:tabs>
        <w:spacing w:line="281" w:lineRule="exact"/>
        <w:ind w:right="20" w:firstLine="0"/>
        <w:jc w:val="both"/>
        <w:rPr>
          <w:rFonts w:ascii="Calibri" w:hAnsi="Calibri" w:cstheme="minorHAnsi"/>
          <w:sz w:val="24"/>
          <w:szCs w:val="24"/>
        </w:rPr>
      </w:pPr>
    </w:p>
    <w:p w14:paraId="678890E5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§43</w:t>
      </w:r>
    </w:p>
    <w:p w14:paraId="7D2B9F38" w14:textId="77777777" w:rsidR="00F0482F" w:rsidRPr="00F5383A" w:rsidRDefault="00A66215" w:rsidP="000A5998">
      <w:pPr>
        <w:pStyle w:val="Teksttreci0"/>
        <w:numPr>
          <w:ilvl w:val="0"/>
          <w:numId w:val="11"/>
        </w:numPr>
        <w:shd w:val="clear" w:color="auto" w:fill="auto"/>
        <w:tabs>
          <w:tab w:val="left" w:pos="373"/>
        </w:tabs>
        <w:spacing w:line="277" w:lineRule="exact"/>
        <w:ind w:left="3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przestrzega prawa dziecka wynikające z Konwencji Praw Dziecka.</w:t>
      </w:r>
    </w:p>
    <w:p w14:paraId="0D88151E" w14:textId="77777777" w:rsidR="00F0482F" w:rsidRPr="00F5383A" w:rsidRDefault="00A66215" w:rsidP="000A5998">
      <w:pPr>
        <w:pStyle w:val="Teksttreci0"/>
        <w:numPr>
          <w:ilvl w:val="0"/>
          <w:numId w:val="11"/>
        </w:numPr>
        <w:shd w:val="clear" w:color="auto" w:fill="auto"/>
        <w:tabs>
          <w:tab w:val="left" w:pos="376"/>
        </w:tabs>
        <w:spacing w:line="277" w:lineRule="exact"/>
        <w:ind w:left="3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Dziecko w Przedszkolu ma prawo do:</w:t>
      </w:r>
    </w:p>
    <w:p w14:paraId="389ED76C" w14:textId="77777777" w:rsidR="00406175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właściwie zorganizowanego procesu opie</w:t>
      </w:r>
      <w:r w:rsidR="006B6A32" w:rsidRPr="00F5383A">
        <w:rPr>
          <w:rFonts w:ascii="Calibri" w:hAnsi="Calibri" w:cstheme="minorHAnsi"/>
          <w:sz w:val="24"/>
          <w:szCs w:val="24"/>
        </w:rPr>
        <w:t>ki, wychowania i kształcenia, z </w:t>
      </w:r>
      <w:r w:rsidRPr="00F5383A">
        <w:rPr>
          <w:rFonts w:ascii="Calibri" w:hAnsi="Calibri" w:cstheme="minorHAnsi"/>
          <w:sz w:val="24"/>
          <w:szCs w:val="24"/>
        </w:rPr>
        <w:t>uwzględnieniem indywidualnych potrzeb i możliwości;</w:t>
      </w:r>
    </w:p>
    <w:p w14:paraId="40BB1490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bezpiecznych, przyjaznych i atrakcyjnych warunków edukacji;</w:t>
      </w:r>
    </w:p>
    <w:p w14:paraId="6410B958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życzliwej atmosfery nacechowanej zrozumieniem, empatią oraz szacunkiem;</w:t>
      </w:r>
    </w:p>
    <w:p w14:paraId="70A3476C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życzliwego i podmiotowego traktowania;</w:t>
      </w:r>
    </w:p>
    <w:p w14:paraId="42F7EE00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akceptacji takim jakie jest;</w:t>
      </w:r>
    </w:p>
    <w:p w14:paraId="3C7241E7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popełniania błędów, uczenia się przez doświadczanie i badanie;</w:t>
      </w:r>
    </w:p>
    <w:p w14:paraId="065714D6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wypoczynku i relaksacji;</w:t>
      </w:r>
    </w:p>
    <w:p w14:paraId="55C70805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spokoju i samotności, gdy tego potrzebuje;</w:t>
      </w:r>
    </w:p>
    <w:p w14:paraId="4F8B7D16" w14:textId="77777777" w:rsidR="00406175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spontanicznej i zorganizowanej aktywności ruchowej;</w:t>
      </w:r>
    </w:p>
    <w:p w14:paraId="354A8398" w14:textId="77777777" w:rsidR="00406175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swobodnej zabawy podejmowanej zgodnie z potrzebami i zainteresowaniami;</w:t>
      </w:r>
    </w:p>
    <w:p w14:paraId="06A72674" w14:textId="77777777" w:rsidR="00406175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wyboru partnera, rodzaju i miejsca zabawy;</w:t>
      </w:r>
    </w:p>
    <w:p w14:paraId="557AE783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indywidualnego procesu rozwoju i własnego tempa tego rozwoju.</w:t>
      </w:r>
    </w:p>
    <w:p w14:paraId="67106F58" w14:textId="77777777" w:rsidR="00F0482F" w:rsidRPr="00F5383A" w:rsidRDefault="00A66215" w:rsidP="000A5998">
      <w:pPr>
        <w:pStyle w:val="Teksttreci0"/>
        <w:numPr>
          <w:ilvl w:val="0"/>
          <w:numId w:val="11"/>
        </w:numPr>
        <w:shd w:val="clear" w:color="auto" w:fill="auto"/>
        <w:tabs>
          <w:tab w:val="left" w:pos="376"/>
        </w:tabs>
        <w:spacing w:line="277" w:lineRule="exact"/>
        <w:ind w:left="3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Dziecko w Przedszkolu ma obowiązek:</w:t>
      </w:r>
    </w:p>
    <w:p w14:paraId="7C8C6C3D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4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poszanowania odrębności każdego wychowanka;</w:t>
      </w:r>
    </w:p>
    <w:p w14:paraId="3221683B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przestrzegania reguł obowiązujących w społeczności przedszkolnej;</w:t>
      </w:r>
    </w:p>
    <w:p w14:paraId="46A873E1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szanowania sprzętu i zabawek jako wspólnej własności;</w:t>
      </w:r>
    </w:p>
    <w:p w14:paraId="47724D6A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przestrzegania zasad równego prawa do korzystania ze wspólnych zabawek i pomocy dydaktycznych;</w:t>
      </w:r>
    </w:p>
    <w:p w14:paraId="0710AAB6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przestrzegania porządku w swoim otoczeniu;</w:t>
      </w:r>
    </w:p>
    <w:p w14:paraId="2571BB5F" w14:textId="77777777" w:rsidR="00F0482F" w:rsidRPr="00F5383A" w:rsidRDefault="00A66215" w:rsidP="000A5998">
      <w:pPr>
        <w:pStyle w:val="Teksttreci0"/>
        <w:numPr>
          <w:ilvl w:val="1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nieoddalania się od grupy.</w:t>
      </w:r>
    </w:p>
    <w:p w14:paraId="172DE848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6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§44</w:t>
      </w:r>
    </w:p>
    <w:p w14:paraId="5734D18B" w14:textId="77777777" w:rsidR="00F0482F" w:rsidRPr="00F5383A" w:rsidRDefault="00A66215" w:rsidP="000A5998">
      <w:pPr>
        <w:pStyle w:val="Teksttreci0"/>
        <w:numPr>
          <w:ilvl w:val="2"/>
          <w:numId w:val="11"/>
        </w:numPr>
        <w:shd w:val="clear" w:color="auto" w:fill="auto"/>
        <w:tabs>
          <w:tab w:val="left" w:pos="369"/>
        </w:tabs>
        <w:spacing w:line="277" w:lineRule="exact"/>
        <w:ind w:left="320" w:right="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Dyrektor Przedszkola może, w drodze decyzji, skreślić dziecko z listy wychowanków na podstawie uchwały rady pedagogicznej.</w:t>
      </w:r>
    </w:p>
    <w:p w14:paraId="2057B4F6" w14:textId="77777777" w:rsidR="00F0482F" w:rsidRPr="00F5383A" w:rsidRDefault="00A66215" w:rsidP="000A5998">
      <w:pPr>
        <w:pStyle w:val="Teksttreci0"/>
        <w:numPr>
          <w:ilvl w:val="2"/>
          <w:numId w:val="11"/>
        </w:numPr>
        <w:shd w:val="clear" w:color="auto" w:fill="auto"/>
        <w:tabs>
          <w:tab w:val="left" w:pos="369"/>
        </w:tabs>
        <w:spacing w:line="277" w:lineRule="exact"/>
        <w:ind w:left="32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Skreślenie może nastąpić w przypadku:</w:t>
      </w:r>
    </w:p>
    <w:p w14:paraId="5FC617AF" w14:textId="77777777" w:rsidR="00F0482F" w:rsidRPr="00F5383A" w:rsidRDefault="00A66215" w:rsidP="000A5998">
      <w:pPr>
        <w:pStyle w:val="Teksttreci0"/>
        <w:numPr>
          <w:ilvl w:val="3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niezgłoszenia się dziecka nowoprzyjętego do Przedszkola w terminie do dnia 10 września danego roku szkolnego;</w:t>
      </w:r>
    </w:p>
    <w:p w14:paraId="4D877801" w14:textId="77777777" w:rsidR="00F0482F" w:rsidRDefault="00A66215" w:rsidP="000A5998">
      <w:pPr>
        <w:pStyle w:val="Teksttreci0"/>
        <w:numPr>
          <w:ilvl w:val="3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nieobecności dziecka bez podania przyczyny i powiadomienia Przedszkola przez co najmniej jeden miesiąc;</w:t>
      </w:r>
    </w:p>
    <w:p w14:paraId="611399A0" w14:textId="07A3510F" w:rsidR="00FB60B1" w:rsidRPr="00F5383A" w:rsidRDefault="00FB60B1" w:rsidP="00172370">
      <w:pPr>
        <w:pStyle w:val="Teksttreci0"/>
        <w:numPr>
          <w:ilvl w:val="5"/>
          <w:numId w:val="11"/>
        </w:numPr>
        <w:shd w:val="clear" w:color="auto" w:fill="auto"/>
        <w:tabs>
          <w:tab w:val="left" w:pos="660"/>
        </w:tabs>
        <w:spacing w:line="277" w:lineRule="exact"/>
        <w:ind w:left="284" w:hanging="284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W celu wyjaśnienia kwestii wymienionych w ust. 2, litery a i b, dyrektor Przedszkola </w:t>
      </w:r>
      <w:r w:rsidR="004134BA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kontaktuje się</w:t>
      </w:r>
      <w:r w:rsidR="005A2AEC">
        <w:rPr>
          <w:rFonts w:ascii="Calibri" w:hAnsi="Calibri" w:cstheme="minorHAnsi"/>
          <w:sz w:val="24"/>
          <w:szCs w:val="24"/>
        </w:rPr>
        <w:t xml:space="preserve"> w pierwszej kolejności</w:t>
      </w:r>
      <w:r>
        <w:rPr>
          <w:rFonts w:ascii="Calibri" w:hAnsi="Calibri" w:cstheme="minorHAnsi"/>
          <w:sz w:val="24"/>
          <w:szCs w:val="24"/>
        </w:rPr>
        <w:t xml:space="preserve"> z Rodzicami telefonicznie</w:t>
      </w:r>
      <w:r w:rsidR="005A2AEC">
        <w:rPr>
          <w:rFonts w:ascii="Calibri" w:hAnsi="Calibri" w:cstheme="minorHAnsi"/>
          <w:sz w:val="24"/>
          <w:szCs w:val="24"/>
        </w:rPr>
        <w:t xml:space="preserve"> na numer wskazany do kontaktu w formularzu składanym przez rodzica. W przypadku braku możliwości uzyskania kontaktu telefonicznego, w przeciągu dwóch dni roboczych od próby nawiązania kontaktu telefonicznego, dyrektor</w:t>
      </w:r>
      <w:r>
        <w:rPr>
          <w:rFonts w:ascii="Calibri" w:hAnsi="Calibri" w:cstheme="minorHAnsi"/>
          <w:sz w:val="24"/>
          <w:szCs w:val="24"/>
        </w:rPr>
        <w:t xml:space="preserve"> wysył</w:t>
      </w:r>
      <w:r w:rsidR="005A2AEC">
        <w:rPr>
          <w:rFonts w:ascii="Calibri" w:hAnsi="Calibri" w:cstheme="minorHAnsi"/>
          <w:sz w:val="24"/>
          <w:szCs w:val="24"/>
        </w:rPr>
        <w:t>a</w:t>
      </w:r>
      <w:r w:rsidR="005D70FF">
        <w:rPr>
          <w:rFonts w:ascii="Calibri" w:hAnsi="Calibri" w:cstheme="minorHAnsi"/>
          <w:sz w:val="24"/>
          <w:szCs w:val="24"/>
        </w:rPr>
        <w:t xml:space="preserve"> wiadomo</w:t>
      </w:r>
      <w:r w:rsidR="00C7141E">
        <w:rPr>
          <w:rFonts w:ascii="Calibri" w:hAnsi="Calibri" w:cstheme="minorHAnsi"/>
          <w:sz w:val="24"/>
          <w:szCs w:val="24"/>
        </w:rPr>
        <w:t>ś</w:t>
      </w:r>
      <w:r w:rsidR="005D70FF">
        <w:rPr>
          <w:rFonts w:ascii="Calibri" w:hAnsi="Calibri" w:cstheme="minorHAnsi"/>
          <w:sz w:val="24"/>
          <w:szCs w:val="24"/>
        </w:rPr>
        <w:t>ć e-</w:t>
      </w:r>
      <w:r>
        <w:rPr>
          <w:rFonts w:ascii="Calibri" w:hAnsi="Calibri" w:cstheme="minorHAnsi"/>
          <w:sz w:val="24"/>
          <w:szCs w:val="24"/>
        </w:rPr>
        <w:t>mail oraz pismo listem poleconym</w:t>
      </w:r>
      <w:r w:rsidR="005A2AEC">
        <w:rPr>
          <w:rFonts w:ascii="Calibri" w:hAnsi="Calibri" w:cstheme="minorHAnsi"/>
          <w:sz w:val="24"/>
          <w:szCs w:val="24"/>
        </w:rPr>
        <w:t xml:space="preserve"> na adresy wskazane w formularzu składanym przez rodzica.</w:t>
      </w:r>
    </w:p>
    <w:p w14:paraId="47F9721B" w14:textId="77777777" w:rsidR="00F0482F" w:rsidRPr="00F5383A" w:rsidRDefault="00A66215" w:rsidP="000A5998">
      <w:pPr>
        <w:pStyle w:val="Teksttreci0"/>
        <w:numPr>
          <w:ilvl w:val="5"/>
          <w:numId w:val="11"/>
        </w:numPr>
        <w:shd w:val="clear" w:color="auto" w:fill="auto"/>
        <w:tabs>
          <w:tab w:val="left" w:pos="356"/>
        </w:tabs>
        <w:spacing w:line="277" w:lineRule="exact"/>
        <w:ind w:left="30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Decyzje o skreśleniu dziecka z listy Dyrektor podejmuje w porozumieniu z Radą Pedagogiczną, na podstawie stosownej uchwały.</w:t>
      </w:r>
    </w:p>
    <w:p w14:paraId="479B4DA0" w14:textId="77777777" w:rsidR="00F0482F" w:rsidRPr="00F5383A" w:rsidRDefault="00A66215" w:rsidP="000A5998">
      <w:pPr>
        <w:pStyle w:val="Teksttreci0"/>
        <w:numPr>
          <w:ilvl w:val="5"/>
          <w:numId w:val="11"/>
        </w:numPr>
        <w:shd w:val="clear" w:color="auto" w:fill="auto"/>
        <w:tabs>
          <w:tab w:val="left" w:pos="356"/>
        </w:tabs>
        <w:spacing w:line="277" w:lineRule="exact"/>
        <w:ind w:left="30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Informację o skreśleniu dziecka z listy rodzice (opiekunowi</w:t>
      </w:r>
      <w:r w:rsidR="006B6A32" w:rsidRPr="00F5383A">
        <w:rPr>
          <w:rFonts w:ascii="Calibri" w:hAnsi="Calibri" w:cstheme="minorHAnsi"/>
          <w:sz w:val="24"/>
          <w:szCs w:val="24"/>
        </w:rPr>
        <w:t>e prawni) otrzymują na piśmie z </w:t>
      </w:r>
      <w:r w:rsidRPr="00F5383A">
        <w:rPr>
          <w:rFonts w:ascii="Calibri" w:hAnsi="Calibri" w:cstheme="minorHAnsi"/>
          <w:sz w:val="24"/>
          <w:szCs w:val="24"/>
        </w:rPr>
        <w:t xml:space="preserve">uzasadnieniem, w terminie 14 dni od jej podjęcia. Od decyzji przysługuje odwołanie do </w:t>
      </w:r>
      <w:r w:rsidR="00BF1E9E" w:rsidRPr="00F5383A">
        <w:rPr>
          <w:rFonts w:ascii="Calibri" w:hAnsi="Calibri" w:cstheme="minorHAnsi"/>
          <w:sz w:val="24"/>
          <w:szCs w:val="24"/>
        </w:rPr>
        <w:t>Małopolskiego</w:t>
      </w:r>
      <w:r w:rsidRPr="00F5383A">
        <w:rPr>
          <w:rFonts w:ascii="Calibri" w:hAnsi="Calibri" w:cstheme="minorHAnsi"/>
          <w:sz w:val="24"/>
          <w:szCs w:val="24"/>
        </w:rPr>
        <w:t xml:space="preserve"> Kuratora Oświaty za pośrednictwem Dyrektora Przedszkola.</w:t>
      </w:r>
    </w:p>
    <w:p w14:paraId="2BFDC878" w14:textId="77777777" w:rsidR="00F0482F" w:rsidRPr="00F5383A" w:rsidRDefault="00A66215" w:rsidP="000A5998">
      <w:pPr>
        <w:pStyle w:val="Teksttreci0"/>
        <w:numPr>
          <w:ilvl w:val="5"/>
          <w:numId w:val="11"/>
        </w:numPr>
        <w:shd w:val="clear" w:color="auto" w:fill="auto"/>
        <w:tabs>
          <w:tab w:val="left" w:pos="349"/>
        </w:tabs>
        <w:spacing w:line="277" w:lineRule="exact"/>
        <w:ind w:left="30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Skreśleniu z listy wychowanków nie podlega dziecko, które realizuje roczne obowiązkowe przygotowanie przedszkolne.</w:t>
      </w:r>
    </w:p>
    <w:p w14:paraId="42007929" w14:textId="77777777" w:rsidR="00126F5E" w:rsidRDefault="00126F5E" w:rsidP="000A5998">
      <w:pPr>
        <w:pStyle w:val="Teksttreci0"/>
        <w:shd w:val="clear" w:color="auto" w:fill="auto"/>
        <w:spacing w:line="277" w:lineRule="exact"/>
        <w:ind w:left="4240" w:firstLine="0"/>
        <w:jc w:val="both"/>
        <w:rPr>
          <w:rFonts w:ascii="Calibri" w:hAnsi="Calibri" w:cstheme="minorHAnsi"/>
          <w:b/>
          <w:sz w:val="24"/>
          <w:szCs w:val="24"/>
        </w:rPr>
      </w:pPr>
    </w:p>
    <w:p w14:paraId="2735045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24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§45</w:t>
      </w:r>
    </w:p>
    <w:p w14:paraId="37F56842" w14:textId="77777777" w:rsidR="00F0482F" w:rsidRPr="00F5383A" w:rsidRDefault="00A66215" w:rsidP="000A5998">
      <w:pPr>
        <w:pStyle w:val="Teksttreci0"/>
        <w:numPr>
          <w:ilvl w:val="6"/>
          <w:numId w:val="11"/>
        </w:numPr>
        <w:shd w:val="clear" w:color="auto" w:fill="auto"/>
        <w:tabs>
          <w:tab w:val="left" w:pos="346"/>
        </w:tabs>
        <w:spacing w:line="277" w:lineRule="exact"/>
        <w:ind w:left="300" w:right="4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są partnerami Przedszkola w procesie wychowania i kształcenia dzieci oraz wspierania ich w osiąganiu gotowości do rozpoczęcia nauki w szkole podstawowej.</w:t>
      </w:r>
    </w:p>
    <w:p w14:paraId="5CAD8B36" w14:textId="77777777" w:rsidR="00F0482F" w:rsidRPr="00F5383A" w:rsidRDefault="00A66215" w:rsidP="000A5998">
      <w:pPr>
        <w:pStyle w:val="Teksttreci0"/>
        <w:numPr>
          <w:ilvl w:val="6"/>
          <w:numId w:val="11"/>
        </w:numPr>
        <w:shd w:val="clear" w:color="auto" w:fill="auto"/>
        <w:tabs>
          <w:tab w:val="left" w:pos="356"/>
        </w:tabs>
        <w:spacing w:line="277" w:lineRule="exact"/>
        <w:ind w:left="30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w Przedszkolu mają prawo do:</w:t>
      </w:r>
    </w:p>
    <w:p w14:paraId="08C26B4A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zapoznania się z podstawą programową wychowania przedszkolnego oraz zadaniami wynikającymi z programu wychowania przedszkolnego;</w:t>
      </w:r>
    </w:p>
    <w:p w14:paraId="259AB31A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współudziału w opracowaniu koncepcji pracy Przedszkola i jej modyfikowaniu;</w:t>
      </w:r>
    </w:p>
    <w:p w14:paraId="3AD5AF48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bieżącej informacji o zadaniach wychowawczych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i kształcących realizowanych w </w:t>
      </w:r>
      <w:r w:rsidRPr="00F5383A">
        <w:rPr>
          <w:rFonts w:ascii="Calibri" w:hAnsi="Calibri" w:cstheme="minorHAnsi"/>
          <w:sz w:val="24"/>
          <w:szCs w:val="24"/>
        </w:rPr>
        <w:t>Przedszkolu;</w:t>
      </w:r>
    </w:p>
    <w:p w14:paraId="32B237E5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informacji o osiągnięciach i ewentualnych trudnościach w nauce i wychowaniu dziecka;</w:t>
      </w:r>
    </w:p>
    <w:p w14:paraId="7A1724C1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3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współdecydowania w sprawach, które dotyczą wspomagania rozwoju i</w:t>
      </w:r>
      <w:r w:rsidR="006B6A32" w:rsidRPr="00F5383A">
        <w:rPr>
          <w:rFonts w:ascii="Calibri" w:hAnsi="Calibri" w:cstheme="minorHAnsi"/>
          <w:sz w:val="24"/>
          <w:szCs w:val="24"/>
        </w:rPr>
        <w:t>ch dziecka, w </w:t>
      </w:r>
      <w:r w:rsidRPr="00F5383A">
        <w:rPr>
          <w:rFonts w:ascii="Calibri" w:hAnsi="Calibri" w:cstheme="minorHAnsi"/>
          <w:sz w:val="24"/>
          <w:szCs w:val="24"/>
        </w:rPr>
        <w:t>szczególności podejmowania wspólnych działań wychowawczych i oceny ich skuteczności;</w:t>
      </w:r>
    </w:p>
    <w:p w14:paraId="64E9F4C6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3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wyrażania swojej opinii w każdej sprawie Przedszkola;</w:t>
      </w:r>
    </w:p>
    <w:p w14:paraId="7E604916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7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otrzymywania wsparcia w wychowaniu i kształceniu dziecka z indywidualnymi potrzebami rozwojowymi i edukacyjnymi, w tym dziecka niepełnosprawnego;</w:t>
      </w:r>
    </w:p>
    <w:p w14:paraId="4EE0C62E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konsultacji z nauczycielem z własnej inicjatywy;</w:t>
      </w:r>
    </w:p>
    <w:p w14:paraId="201FAFD9" w14:textId="77777777" w:rsidR="00406175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dostępu do dokumentacji dziecka z przeprowadzonych obserwacji pedagogicznych;</w:t>
      </w:r>
    </w:p>
    <w:p w14:paraId="7AA9E933" w14:textId="77777777" w:rsidR="006B6A32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występowania z własnymi inicjatywami na rzecz rozwoju dzieci i Przedszkola; </w:t>
      </w:r>
    </w:p>
    <w:p w14:paraId="636453C5" w14:textId="77777777" w:rsidR="00406175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natychmiastowej informacji o stanie zdrowia dziecka w sytuacji, gdy uległo ono wypadkowi;</w:t>
      </w:r>
    </w:p>
    <w:p w14:paraId="1AEE8B5A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występowania w obronie praw dziecka, jeżeli zostały one naruszone.</w:t>
      </w:r>
    </w:p>
    <w:p w14:paraId="4C64CCEB" w14:textId="77777777" w:rsidR="00F0482F" w:rsidRPr="00F5383A" w:rsidRDefault="00A66215" w:rsidP="000A5998">
      <w:pPr>
        <w:pStyle w:val="Teksttreci0"/>
        <w:numPr>
          <w:ilvl w:val="6"/>
          <w:numId w:val="11"/>
        </w:numPr>
        <w:shd w:val="clear" w:color="auto" w:fill="auto"/>
        <w:tabs>
          <w:tab w:val="left" w:pos="353"/>
        </w:tabs>
        <w:spacing w:line="277" w:lineRule="exact"/>
        <w:ind w:left="300" w:hanging="30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Obowiązkiem rodziców dziecka jest:</w:t>
      </w:r>
    </w:p>
    <w:p w14:paraId="52162950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współdziałanie z nauczycielami w procesie rozwoju i edukacji dziecka;</w:t>
      </w:r>
    </w:p>
    <w:p w14:paraId="373BC904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włączanie się w kształtowanie zachowań prozdrowotnych dziecka;</w:t>
      </w:r>
    </w:p>
    <w:p w14:paraId="0B9B67F6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zapewnianie regularnego uczęszczania dziecka na zajęcia;</w:t>
      </w:r>
    </w:p>
    <w:p w14:paraId="63F0031C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przyprowadzanie do Przedszkola dziecka zdrowego;</w:t>
      </w:r>
    </w:p>
    <w:p w14:paraId="09B4329A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0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informowanie o przyczynach nieobecności dziec</w:t>
      </w:r>
      <w:r w:rsidR="006B6A32" w:rsidRPr="00F5383A">
        <w:rPr>
          <w:rFonts w:ascii="Calibri" w:hAnsi="Calibri" w:cstheme="minorHAnsi"/>
          <w:sz w:val="24"/>
          <w:szCs w:val="24"/>
        </w:rPr>
        <w:t>ka, niezwłoczne zawiadamianie o </w:t>
      </w:r>
      <w:r w:rsidRPr="00F5383A">
        <w:rPr>
          <w:rFonts w:ascii="Calibri" w:hAnsi="Calibri" w:cstheme="minorHAnsi"/>
          <w:sz w:val="24"/>
          <w:szCs w:val="24"/>
        </w:rPr>
        <w:t>zatruciach pokarmowych i chorobach zakaźnych;</w:t>
      </w:r>
    </w:p>
    <w:p w14:paraId="6105E0DC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przestrzeganie czasu pobytu dziecka w Przedszkolu zgodnie z zawartą umową;</w:t>
      </w:r>
    </w:p>
    <w:p w14:paraId="39904A7D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64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dbanie o higienę osobistą dziecka;</w:t>
      </w:r>
    </w:p>
    <w:p w14:paraId="6F866CD5" w14:textId="77777777" w:rsidR="00F0482F" w:rsidRPr="00F5383A" w:rsidRDefault="00A66215" w:rsidP="000A5998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aktywny udział w życiu społeczności przedszkolnej;</w:t>
      </w:r>
    </w:p>
    <w:p w14:paraId="130A15E7" w14:textId="77777777" w:rsidR="006B6A32" w:rsidRPr="00F5383A" w:rsidRDefault="00A66215" w:rsidP="006B6A32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przyprowadzanie i odbieranie dziecka z Przedszkola osobiście lub przez upoważnioną przez nich osobę zapewniającą dziecku pełne bezpieczeństwo;</w:t>
      </w:r>
    </w:p>
    <w:p w14:paraId="04F6EF67" w14:textId="77777777" w:rsidR="00F0482F" w:rsidRPr="00F5383A" w:rsidRDefault="00A66215" w:rsidP="006B6A32">
      <w:pPr>
        <w:pStyle w:val="Teksttreci0"/>
        <w:numPr>
          <w:ilvl w:val="7"/>
          <w:numId w:val="11"/>
        </w:numPr>
        <w:shd w:val="clear" w:color="auto" w:fill="auto"/>
        <w:tabs>
          <w:tab w:val="left" w:pos="656"/>
        </w:tabs>
        <w:spacing w:line="277" w:lineRule="exact"/>
        <w:ind w:left="640" w:right="4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terminowe uiszczanie opłaty za pobyt dziecka w Przedszkolu.</w:t>
      </w:r>
    </w:p>
    <w:p w14:paraId="104AE38A" w14:textId="77777777" w:rsidR="00F0482F" w:rsidRPr="00F5383A" w:rsidRDefault="00A66215" w:rsidP="000A5998">
      <w:pPr>
        <w:pStyle w:val="Teksttreci0"/>
        <w:shd w:val="clear" w:color="auto" w:fill="auto"/>
        <w:spacing w:line="281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§46</w:t>
      </w:r>
    </w:p>
    <w:p w14:paraId="2407E38D" w14:textId="77777777" w:rsidR="00F0482F" w:rsidRPr="00F5383A" w:rsidRDefault="00A66215" w:rsidP="000A5998">
      <w:pPr>
        <w:pStyle w:val="Teksttreci0"/>
        <w:numPr>
          <w:ilvl w:val="8"/>
          <w:numId w:val="11"/>
        </w:numPr>
        <w:shd w:val="clear" w:color="auto" w:fill="auto"/>
        <w:tabs>
          <w:tab w:val="left" w:pos="416"/>
        </w:tabs>
        <w:spacing w:line="281" w:lineRule="exact"/>
        <w:ind w:left="40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organizuje zróżnicowane formy współpracy z rodzicami, w szczególności:</w:t>
      </w:r>
    </w:p>
    <w:p w14:paraId="5DB15776" w14:textId="77777777" w:rsidR="00F0482F" w:rsidRPr="00F5383A" w:rsidRDefault="00A66215" w:rsidP="00B15CC1">
      <w:pPr>
        <w:pStyle w:val="Teksttreci0"/>
        <w:numPr>
          <w:ilvl w:val="0"/>
          <w:numId w:val="40"/>
        </w:numPr>
        <w:shd w:val="clear" w:color="auto" w:fill="auto"/>
        <w:tabs>
          <w:tab w:val="left" w:pos="764"/>
        </w:tabs>
        <w:spacing w:line="281" w:lineRule="exact"/>
        <w:ind w:left="777" w:hanging="357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zebrania ogólne co najmniej raz w roku;</w:t>
      </w:r>
    </w:p>
    <w:p w14:paraId="77752F64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4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zebrania grupowe co najmniej cztery razy w roku;</w:t>
      </w:r>
    </w:p>
    <w:p w14:paraId="65A81440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0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zajęcia otwarte i uczestniczące w miarę potrzeb;</w:t>
      </w:r>
    </w:p>
    <w:p w14:paraId="7C1DBE14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4"/>
        </w:tabs>
        <w:spacing w:line="281" w:lineRule="exact"/>
        <w:ind w:right="2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uroczystości, imprezy, przeglądy i wernisaże w zależności planu pracy Przedszkola;</w:t>
      </w:r>
    </w:p>
    <w:p w14:paraId="1C11F583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4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spartakiady sportowe, festyny rodzinne co najmniej raz w roku;</w:t>
      </w:r>
    </w:p>
    <w:p w14:paraId="780459F5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0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konsultacje z dyrektorem, nauczycielami co najmniej raz w roku;</w:t>
      </w:r>
    </w:p>
    <w:p w14:paraId="59FC151F" w14:textId="77777777" w:rsidR="00F0482F" w:rsidRPr="00F5383A" w:rsidRDefault="00A66215" w:rsidP="000A5998">
      <w:pPr>
        <w:pStyle w:val="Teksttreci0"/>
        <w:numPr>
          <w:ilvl w:val="0"/>
          <w:numId w:val="40"/>
        </w:numPr>
        <w:shd w:val="clear" w:color="auto" w:fill="auto"/>
        <w:tabs>
          <w:tab w:val="left" w:pos="767"/>
        </w:tabs>
        <w:spacing w:line="281" w:lineRule="exact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konsultacje, dyskusje ze specjalistami co najmniej raz w roku.</w:t>
      </w:r>
    </w:p>
    <w:p w14:paraId="36C32FB0" w14:textId="77777777" w:rsidR="00F0482F" w:rsidRPr="00F5383A" w:rsidRDefault="00A66215" w:rsidP="000A5998">
      <w:pPr>
        <w:pStyle w:val="Teksttreci0"/>
        <w:numPr>
          <w:ilvl w:val="8"/>
          <w:numId w:val="11"/>
        </w:numPr>
        <w:shd w:val="clear" w:color="auto" w:fill="auto"/>
        <w:tabs>
          <w:tab w:val="left" w:pos="409"/>
        </w:tabs>
        <w:spacing w:line="281" w:lineRule="exact"/>
        <w:ind w:left="40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lastRenderedPageBreak/>
        <w:t>Współpraca Przedszkola z rodzicami jest pl</w:t>
      </w:r>
      <w:r w:rsidR="006B6A32" w:rsidRPr="00F5383A">
        <w:rPr>
          <w:rFonts w:ascii="Calibri" w:hAnsi="Calibri" w:cstheme="minorHAnsi"/>
          <w:sz w:val="24"/>
          <w:szCs w:val="24"/>
        </w:rPr>
        <w:t>anowana i realizowana zgodnie z </w:t>
      </w:r>
      <w:r w:rsidRPr="00F5383A">
        <w:rPr>
          <w:rFonts w:ascii="Calibri" w:hAnsi="Calibri" w:cstheme="minorHAnsi"/>
          <w:sz w:val="24"/>
          <w:szCs w:val="24"/>
        </w:rPr>
        <w:t>opracowanym przez Dyrektora Przedszkola harmonogramem działań, który zostaje podany do publicznej wiadomości do końca września każdego roku.</w:t>
      </w:r>
    </w:p>
    <w:p w14:paraId="79093C37" w14:textId="77777777" w:rsidR="00F0482F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20" w:name="_Toc520379006"/>
      <w:r w:rsidRPr="00F5383A">
        <w:rPr>
          <w:rStyle w:val="Nagwek46"/>
          <w:rFonts w:cstheme="minorHAnsi"/>
          <w:b/>
          <w:sz w:val="24"/>
          <w:szCs w:val="24"/>
        </w:rPr>
        <w:t>Rozdział 7 Zasady finansowania Przedszkola</w:t>
      </w:r>
      <w:bookmarkEnd w:id="20"/>
    </w:p>
    <w:p w14:paraId="7257FC8B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§47</w:t>
      </w:r>
    </w:p>
    <w:p w14:paraId="3480565C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0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Działalność Przedszkola jest finansowana z:</w:t>
      </w:r>
    </w:p>
    <w:p w14:paraId="3A7DD69F" w14:textId="77777777" w:rsidR="00B15CC1" w:rsidRPr="00F5383A" w:rsidRDefault="00A66215" w:rsidP="00B15CC1">
      <w:pPr>
        <w:pStyle w:val="Teksttreci0"/>
        <w:numPr>
          <w:ilvl w:val="0"/>
          <w:numId w:val="12"/>
        </w:numPr>
        <w:shd w:val="clear" w:color="auto" w:fill="auto"/>
        <w:tabs>
          <w:tab w:val="left" w:pos="764"/>
        </w:tabs>
        <w:spacing w:line="277" w:lineRule="exact"/>
        <w:ind w:left="777" w:hanging="357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dotacji z budżetu gminy Miasta </w:t>
      </w:r>
      <w:r w:rsidR="00BF1E9E" w:rsidRPr="00F5383A">
        <w:rPr>
          <w:rFonts w:ascii="Calibri" w:hAnsi="Calibri" w:cstheme="minorHAnsi"/>
          <w:sz w:val="24"/>
          <w:szCs w:val="24"/>
        </w:rPr>
        <w:t>Krakowa</w:t>
      </w:r>
      <w:r w:rsidRPr="00F5383A">
        <w:rPr>
          <w:rFonts w:ascii="Calibri" w:hAnsi="Calibri" w:cstheme="minorHAnsi"/>
          <w:sz w:val="24"/>
          <w:szCs w:val="24"/>
        </w:rPr>
        <w:t>;</w:t>
      </w:r>
    </w:p>
    <w:p w14:paraId="089F6B61" w14:textId="77777777" w:rsidR="00B15CC1" w:rsidRPr="00F5383A" w:rsidRDefault="00A66215" w:rsidP="00B15CC1">
      <w:pPr>
        <w:pStyle w:val="Teksttreci0"/>
        <w:numPr>
          <w:ilvl w:val="0"/>
          <w:numId w:val="12"/>
        </w:numPr>
        <w:shd w:val="clear" w:color="auto" w:fill="auto"/>
        <w:tabs>
          <w:tab w:val="left" w:pos="764"/>
        </w:tabs>
        <w:spacing w:line="277" w:lineRule="exact"/>
        <w:ind w:left="777" w:hanging="357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 xml:space="preserve">opłat wnoszonych przez rodziców za </w:t>
      </w:r>
      <w:r w:rsidR="00B15CC1" w:rsidRPr="00F5383A">
        <w:rPr>
          <w:rFonts w:ascii="Calibri" w:hAnsi="Calibri" w:cstheme="minorHAnsi"/>
          <w:sz w:val="24"/>
          <w:szCs w:val="24"/>
        </w:rPr>
        <w:t>korzystanie z wychowania przedszkolnego</w:t>
      </w:r>
      <w:r w:rsidR="0005717E" w:rsidRPr="00F5383A">
        <w:rPr>
          <w:rFonts w:ascii="Calibri" w:hAnsi="Calibri" w:cstheme="minorHAnsi"/>
          <w:sz w:val="24"/>
          <w:szCs w:val="24"/>
        </w:rPr>
        <w:t xml:space="preserve"> wychowanków, w czasie przekraczającym wymiar zajęć objętych bezpłatnym nauczaniem, wychowaniem i opieką w czasie ustalonym przez organ prowadzący oraz za korzystanie z wyżywienia</w:t>
      </w:r>
      <w:r w:rsidR="00B15CC1" w:rsidRPr="00F5383A">
        <w:rPr>
          <w:rFonts w:ascii="Calibri" w:hAnsi="Calibri" w:cstheme="minorHAnsi"/>
          <w:sz w:val="24"/>
          <w:szCs w:val="24"/>
        </w:rPr>
        <w:t>;</w:t>
      </w:r>
    </w:p>
    <w:p w14:paraId="66E72501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§48</w:t>
      </w:r>
    </w:p>
    <w:p w14:paraId="4C837D1E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00"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Przedszkole może pozyskiwać dodatkowe środki finansowe z otrzymanych darowizn.</w:t>
      </w:r>
    </w:p>
    <w:p w14:paraId="6B63B4F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§49</w:t>
      </w:r>
    </w:p>
    <w:p w14:paraId="6B239751" w14:textId="77777777" w:rsidR="00F0482F" w:rsidRPr="00F5383A" w:rsidRDefault="00A66215" w:rsidP="000A5998">
      <w:pPr>
        <w:pStyle w:val="Teksttreci0"/>
        <w:numPr>
          <w:ilvl w:val="1"/>
          <w:numId w:val="12"/>
        </w:numPr>
        <w:shd w:val="clear" w:color="auto" w:fill="auto"/>
        <w:tabs>
          <w:tab w:val="left" w:pos="416"/>
        </w:tabs>
        <w:spacing w:line="277" w:lineRule="exact"/>
        <w:ind w:left="40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Rodzice dokonują opłaty za pobyt dziecka i pozost</w:t>
      </w:r>
      <w:r w:rsidR="006B6A32" w:rsidRPr="00F5383A">
        <w:rPr>
          <w:rFonts w:ascii="Calibri" w:hAnsi="Calibri" w:cstheme="minorHAnsi"/>
          <w:sz w:val="24"/>
          <w:szCs w:val="24"/>
        </w:rPr>
        <w:t>ałe opłaty związane z pobytem w </w:t>
      </w:r>
      <w:r w:rsidRPr="00F5383A">
        <w:rPr>
          <w:rFonts w:ascii="Calibri" w:hAnsi="Calibri" w:cstheme="minorHAnsi"/>
          <w:sz w:val="24"/>
          <w:szCs w:val="24"/>
        </w:rPr>
        <w:t>Przedszkolu na rachunek bankowy Przedszkola w terminie do dnia 10 każdego miesiąca.</w:t>
      </w:r>
    </w:p>
    <w:p w14:paraId="4F70E1DB" w14:textId="77777777" w:rsidR="00F0482F" w:rsidRPr="00F5383A" w:rsidRDefault="00A66215" w:rsidP="000A5998">
      <w:pPr>
        <w:pStyle w:val="Teksttreci0"/>
        <w:numPr>
          <w:ilvl w:val="1"/>
          <w:numId w:val="12"/>
        </w:numPr>
        <w:shd w:val="clear" w:color="auto" w:fill="auto"/>
        <w:tabs>
          <w:tab w:val="left" w:pos="416"/>
        </w:tabs>
        <w:spacing w:line="277" w:lineRule="exact"/>
        <w:ind w:left="40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Za niedotrzymanie terminu opłaty za pobyt dziecka w Przedszkolu naliczane są karne odsetki ustawowe.</w:t>
      </w:r>
    </w:p>
    <w:p w14:paraId="389569E6" w14:textId="77777777" w:rsidR="00F0482F" w:rsidRPr="00F5383A" w:rsidRDefault="00A66215" w:rsidP="000A5998">
      <w:pPr>
        <w:pStyle w:val="Nagwek2"/>
        <w:jc w:val="center"/>
        <w:rPr>
          <w:rFonts w:ascii="Calibri" w:eastAsia="Calibri" w:hAnsi="Calibri" w:cstheme="minorHAnsi"/>
          <w:b/>
          <w:sz w:val="24"/>
          <w:szCs w:val="24"/>
        </w:rPr>
      </w:pPr>
      <w:bookmarkStart w:id="21" w:name="_Toc520379007"/>
      <w:r w:rsidRPr="00F5383A">
        <w:rPr>
          <w:rStyle w:val="Nagwek46"/>
          <w:rFonts w:cstheme="minorHAnsi"/>
          <w:b/>
          <w:sz w:val="24"/>
          <w:szCs w:val="24"/>
        </w:rPr>
        <w:t>Rozdział 8 Postanowienia końcowe</w:t>
      </w:r>
      <w:bookmarkEnd w:id="21"/>
    </w:p>
    <w:p w14:paraId="570C6024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§50</w:t>
      </w:r>
    </w:p>
    <w:p w14:paraId="10D118C7" w14:textId="77777777" w:rsidR="00F0482F" w:rsidRPr="00F5383A" w:rsidRDefault="00A66215" w:rsidP="000A5998">
      <w:pPr>
        <w:pStyle w:val="Teksttreci0"/>
        <w:numPr>
          <w:ilvl w:val="2"/>
          <w:numId w:val="12"/>
        </w:numPr>
        <w:shd w:val="clear" w:color="auto" w:fill="auto"/>
        <w:tabs>
          <w:tab w:val="left" w:pos="409"/>
        </w:tabs>
        <w:spacing w:line="277" w:lineRule="exact"/>
        <w:ind w:left="40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Statut obowiązuje wszystkich członków społeczności przedszkolnej.</w:t>
      </w:r>
    </w:p>
    <w:p w14:paraId="40B039A6" w14:textId="77777777" w:rsidR="00F0482F" w:rsidRPr="00F5383A" w:rsidRDefault="00A66215" w:rsidP="000A5998">
      <w:pPr>
        <w:pStyle w:val="Teksttreci0"/>
        <w:numPr>
          <w:ilvl w:val="2"/>
          <w:numId w:val="12"/>
        </w:numPr>
        <w:shd w:val="clear" w:color="auto" w:fill="auto"/>
        <w:tabs>
          <w:tab w:val="left" w:pos="416"/>
        </w:tabs>
        <w:spacing w:line="277" w:lineRule="exact"/>
        <w:ind w:left="400" w:right="2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Statut może być zmieniony odpowiednio do aktualnie obowiązujących przepisów prawa lub modyfikacji organizacji pracy Przedszkola.</w:t>
      </w:r>
    </w:p>
    <w:p w14:paraId="43A0675A" w14:textId="77777777" w:rsidR="00F0482F" w:rsidRPr="00F5383A" w:rsidRDefault="00A66215" w:rsidP="000A5998">
      <w:pPr>
        <w:pStyle w:val="Teksttreci0"/>
        <w:numPr>
          <w:ilvl w:val="2"/>
          <w:numId w:val="12"/>
        </w:numPr>
        <w:shd w:val="clear" w:color="auto" w:fill="auto"/>
        <w:tabs>
          <w:tab w:val="left" w:pos="413"/>
        </w:tabs>
        <w:spacing w:line="277" w:lineRule="exact"/>
        <w:ind w:left="400" w:hanging="34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Zmiany do statutu przygotowuje i uchwala rada pedagogiczna.</w:t>
      </w:r>
    </w:p>
    <w:p w14:paraId="7BA9BD8F" w14:textId="77777777" w:rsidR="00F0482F" w:rsidRPr="00F5383A" w:rsidRDefault="00A66215" w:rsidP="000A5998">
      <w:pPr>
        <w:pStyle w:val="Teksttreci0"/>
        <w:shd w:val="clear" w:color="auto" w:fill="auto"/>
        <w:spacing w:line="277" w:lineRule="exact"/>
        <w:ind w:left="4320" w:firstLine="0"/>
        <w:jc w:val="both"/>
        <w:rPr>
          <w:rFonts w:ascii="Calibri" w:hAnsi="Calibri" w:cstheme="minorHAnsi"/>
          <w:b/>
          <w:sz w:val="24"/>
          <w:szCs w:val="24"/>
        </w:rPr>
      </w:pPr>
      <w:r w:rsidRPr="00F5383A">
        <w:rPr>
          <w:rFonts w:ascii="Calibri" w:hAnsi="Calibri" w:cstheme="minorHAnsi"/>
          <w:b/>
          <w:sz w:val="24"/>
          <w:szCs w:val="24"/>
        </w:rPr>
        <w:t>§51</w:t>
      </w:r>
    </w:p>
    <w:p w14:paraId="39DA1D4C" w14:textId="07057BD8" w:rsidR="00720C31" w:rsidRPr="00F5383A" w:rsidRDefault="00A66215" w:rsidP="00720C31">
      <w:pPr>
        <w:pStyle w:val="Teksttreci0"/>
        <w:shd w:val="clear" w:color="auto" w:fill="auto"/>
        <w:spacing w:line="277" w:lineRule="exact"/>
        <w:ind w:right="20" w:firstLine="0"/>
        <w:jc w:val="both"/>
        <w:rPr>
          <w:rFonts w:ascii="Calibri" w:hAnsi="Calibri" w:cstheme="minorHAnsi"/>
          <w:sz w:val="24"/>
          <w:szCs w:val="24"/>
        </w:rPr>
      </w:pPr>
      <w:r w:rsidRPr="00F5383A">
        <w:rPr>
          <w:rFonts w:ascii="Calibri" w:hAnsi="Calibri" w:cstheme="minorHAnsi"/>
          <w:sz w:val="24"/>
          <w:szCs w:val="24"/>
        </w:rPr>
        <w:t>W sprawach nieuregulowanych niniejszym statutem mają</w:t>
      </w:r>
      <w:r w:rsidR="006B6A32" w:rsidRPr="00F5383A">
        <w:rPr>
          <w:rFonts w:ascii="Calibri" w:hAnsi="Calibri" w:cstheme="minorHAnsi"/>
          <w:sz w:val="24"/>
          <w:szCs w:val="24"/>
        </w:rPr>
        <w:t xml:space="preserve"> zastosowanie przepisy ustawy z </w:t>
      </w:r>
      <w:r w:rsidRPr="00F5383A">
        <w:rPr>
          <w:rFonts w:ascii="Calibri" w:hAnsi="Calibri" w:cstheme="minorHAnsi"/>
          <w:sz w:val="24"/>
          <w:szCs w:val="24"/>
        </w:rPr>
        <w:t xml:space="preserve">dnia 14.12.2016 r. Prawo oświatowe (Dz. U. </w:t>
      </w:r>
      <w:r w:rsidR="003344C4" w:rsidRPr="00F5383A">
        <w:rPr>
          <w:rFonts w:ascii="Calibri" w:hAnsi="Calibri" w:cstheme="minorHAnsi"/>
          <w:sz w:val="24"/>
          <w:szCs w:val="24"/>
        </w:rPr>
        <w:t>z 20</w:t>
      </w:r>
      <w:r w:rsidR="00927644">
        <w:rPr>
          <w:rFonts w:ascii="Calibri" w:hAnsi="Calibri" w:cstheme="minorHAnsi"/>
          <w:sz w:val="24"/>
          <w:szCs w:val="24"/>
        </w:rPr>
        <w:t>20</w:t>
      </w:r>
      <w:r w:rsidR="003344C4" w:rsidRPr="00F5383A">
        <w:rPr>
          <w:rFonts w:ascii="Calibri" w:hAnsi="Calibri" w:cstheme="minorHAnsi"/>
          <w:sz w:val="24"/>
          <w:szCs w:val="24"/>
        </w:rPr>
        <w:t xml:space="preserve"> r. poz.</w:t>
      </w:r>
      <w:r w:rsidR="00927644">
        <w:rPr>
          <w:rFonts w:ascii="Calibri" w:hAnsi="Calibri" w:cstheme="minorHAnsi"/>
          <w:sz w:val="24"/>
          <w:szCs w:val="24"/>
        </w:rPr>
        <w:t xml:space="preserve"> 910 </w:t>
      </w:r>
      <w:r w:rsidR="006B6A32" w:rsidRPr="00F5383A">
        <w:rPr>
          <w:rFonts w:ascii="Calibri" w:hAnsi="Calibri" w:cstheme="minorHAnsi"/>
          <w:sz w:val="24"/>
          <w:szCs w:val="24"/>
        </w:rPr>
        <w:t>) ustawy z dnia 7.09.1991 r. o </w:t>
      </w:r>
      <w:r w:rsidR="003344C4" w:rsidRPr="00F5383A">
        <w:rPr>
          <w:rFonts w:ascii="Calibri" w:hAnsi="Calibri" w:cstheme="minorHAnsi"/>
          <w:sz w:val="24"/>
          <w:szCs w:val="24"/>
        </w:rPr>
        <w:t>systemie oświaty (</w:t>
      </w:r>
      <w:r w:rsidRPr="00F5383A">
        <w:rPr>
          <w:rFonts w:ascii="Calibri" w:hAnsi="Calibri" w:cstheme="minorHAnsi"/>
          <w:sz w:val="24"/>
          <w:szCs w:val="24"/>
        </w:rPr>
        <w:t>Dz. U</w:t>
      </w:r>
      <w:r w:rsidR="003344C4" w:rsidRPr="00F5383A">
        <w:rPr>
          <w:rFonts w:ascii="Calibri" w:hAnsi="Calibri" w:cstheme="minorHAnsi"/>
          <w:sz w:val="24"/>
          <w:szCs w:val="24"/>
        </w:rPr>
        <w:t>. z 20</w:t>
      </w:r>
      <w:r w:rsidR="00927644">
        <w:rPr>
          <w:rFonts w:ascii="Calibri" w:hAnsi="Calibri" w:cstheme="minorHAnsi"/>
          <w:sz w:val="24"/>
          <w:szCs w:val="24"/>
        </w:rPr>
        <w:t>20</w:t>
      </w:r>
      <w:r w:rsidR="003344C4" w:rsidRPr="00F5383A">
        <w:rPr>
          <w:rFonts w:ascii="Calibri" w:hAnsi="Calibri" w:cstheme="minorHAnsi"/>
          <w:sz w:val="24"/>
          <w:szCs w:val="24"/>
        </w:rPr>
        <w:t xml:space="preserve"> r. </w:t>
      </w:r>
      <w:r w:rsidRPr="00F5383A">
        <w:rPr>
          <w:rFonts w:ascii="Calibri" w:hAnsi="Calibri" w:cstheme="minorHAnsi"/>
          <w:sz w:val="24"/>
          <w:szCs w:val="24"/>
        </w:rPr>
        <w:t xml:space="preserve">poz. </w:t>
      </w:r>
      <w:r w:rsidR="00927644">
        <w:rPr>
          <w:rFonts w:ascii="Calibri" w:hAnsi="Calibri" w:cstheme="minorHAnsi"/>
          <w:sz w:val="24"/>
          <w:szCs w:val="24"/>
        </w:rPr>
        <w:t>1327</w:t>
      </w:r>
      <w:r w:rsidRPr="00F5383A">
        <w:rPr>
          <w:rFonts w:ascii="Calibri" w:hAnsi="Calibri" w:cstheme="minorHAnsi"/>
          <w:sz w:val="24"/>
          <w:szCs w:val="24"/>
        </w:rPr>
        <w:t>) oraz przepisów</w:t>
      </w:r>
      <w:r w:rsidR="00406175" w:rsidRPr="00F5383A">
        <w:rPr>
          <w:rFonts w:ascii="Calibri" w:hAnsi="Calibri" w:cstheme="minorHAnsi"/>
          <w:sz w:val="24"/>
          <w:szCs w:val="24"/>
        </w:rPr>
        <w:t xml:space="preserve"> </w:t>
      </w:r>
      <w:r w:rsidRPr="00F5383A">
        <w:rPr>
          <w:rFonts w:ascii="Calibri" w:hAnsi="Calibri" w:cstheme="minorHAnsi"/>
          <w:sz w:val="24"/>
          <w:szCs w:val="24"/>
        </w:rPr>
        <w:t>wykonawczych wydanych na ich podstawie, Kodeksu pracy oraz Kodeksu cywilnego.</w:t>
      </w:r>
    </w:p>
    <w:p w14:paraId="7FA2BA4E" w14:textId="77777777" w:rsidR="00F0482F" w:rsidRPr="00F5383A" w:rsidRDefault="00F0482F" w:rsidP="00720C31">
      <w:pPr>
        <w:pStyle w:val="Teksttreci70"/>
        <w:shd w:val="clear" w:color="auto" w:fill="auto"/>
        <w:tabs>
          <w:tab w:val="left" w:pos="353"/>
        </w:tabs>
        <w:spacing w:before="0" w:after="434"/>
        <w:ind w:right="300" w:firstLine="0"/>
        <w:jc w:val="both"/>
        <w:rPr>
          <w:rFonts w:ascii="Calibri" w:hAnsi="Calibri" w:cstheme="minorHAnsi"/>
          <w:b w:val="0"/>
          <w:sz w:val="24"/>
          <w:szCs w:val="24"/>
        </w:rPr>
      </w:pPr>
    </w:p>
    <w:sectPr w:rsidR="00F0482F" w:rsidRPr="00F5383A" w:rsidSect="002075EC">
      <w:headerReference w:type="default" r:id="rId8"/>
      <w:footerReference w:type="default" r:id="rId9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7220" w14:textId="77777777" w:rsidR="00B332F4" w:rsidRDefault="00B332F4">
      <w:r>
        <w:separator/>
      </w:r>
    </w:p>
  </w:endnote>
  <w:endnote w:type="continuationSeparator" w:id="0">
    <w:p w14:paraId="65132999" w14:textId="77777777" w:rsidR="00B332F4" w:rsidRDefault="00B3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11359"/>
      <w:docPartObj>
        <w:docPartGallery w:val="Page Numbers (Bottom of Page)"/>
        <w:docPartUnique/>
      </w:docPartObj>
    </w:sdtPr>
    <w:sdtEndPr/>
    <w:sdtContent>
      <w:p w14:paraId="10BAF2F1" w14:textId="77777777" w:rsidR="002F6D93" w:rsidRDefault="002F6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65B4">
          <w:rPr>
            <w:noProof/>
            <w:lang w:val="pl-PL"/>
          </w:rPr>
          <w:t>18</w:t>
        </w:r>
        <w:r>
          <w:fldChar w:fldCharType="end"/>
        </w:r>
      </w:p>
    </w:sdtContent>
  </w:sdt>
  <w:p w14:paraId="6F06AEA9" w14:textId="77777777" w:rsidR="002F6D93" w:rsidRPr="00305D6E" w:rsidRDefault="002F6D93" w:rsidP="00305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F9A0" w14:textId="77777777" w:rsidR="00B332F4" w:rsidRDefault="00B332F4"/>
  </w:footnote>
  <w:footnote w:type="continuationSeparator" w:id="0">
    <w:p w14:paraId="33A32CFF" w14:textId="77777777" w:rsidR="00B332F4" w:rsidRDefault="00B33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1DCF" w14:textId="77777777" w:rsidR="002F6D93" w:rsidRDefault="002F6D93">
    <w:pPr>
      <w:pStyle w:val="Nagwek"/>
    </w:pPr>
  </w:p>
  <w:p w14:paraId="738F8602" w14:textId="77777777" w:rsidR="002F6D93" w:rsidRDefault="002F6D93">
    <w:pPr>
      <w:pStyle w:val="Nagwek"/>
    </w:pPr>
    <w:r>
      <w:rPr>
        <w:noProof/>
        <w:lang w:val="pl-PL"/>
      </w:rPr>
      <w:drawing>
        <wp:inline distT="0" distB="0" distL="0" distR="0" wp14:anchorId="1E04893A" wp14:editId="2F114A4B">
          <wp:extent cx="1244010" cy="513888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142" cy="5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218"/>
    <w:multiLevelType w:val="hybridMultilevel"/>
    <w:tmpl w:val="6F5C89CC"/>
    <w:lvl w:ilvl="0" w:tplc="D4929AA6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484D52"/>
    <w:multiLevelType w:val="hybridMultilevel"/>
    <w:tmpl w:val="99168A7E"/>
    <w:lvl w:ilvl="0" w:tplc="AD9CB93A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A7B4C76"/>
    <w:multiLevelType w:val="hybridMultilevel"/>
    <w:tmpl w:val="11E6EF9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C13540A"/>
    <w:multiLevelType w:val="hybridMultilevel"/>
    <w:tmpl w:val="88E07DF6"/>
    <w:lvl w:ilvl="0" w:tplc="18908B48">
      <w:start w:val="1"/>
      <w:numFmt w:val="decimal"/>
      <w:lvlText w:val="%1."/>
      <w:lvlJc w:val="left"/>
      <w:pPr>
        <w:ind w:left="4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642C15"/>
    <w:multiLevelType w:val="hybridMultilevel"/>
    <w:tmpl w:val="B6346D02"/>
    <w:lvl w:ilvl="0" w:tplc="D4929AA6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8C2260"/>
    <w:multiLevelType w:val="hybridMultilevel"/>
    <w:tmpl w:val="97C86860"/>
    <w:lvl w:ilvl="0" w:tplc="9DC86EAA">
      <w:start w:val="1"/>
      <w:numFmt w:val="decimal"/>
      <w:lvlText w:val="%1."/>
      <w:lvlJc w:val="left"/>
      <w:pPr>
        <w:ind w:left="3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6DC2A18"/>
    <w:multiLevelType w:val="multilevel"/>
    <w:tmpl w:val="65F4AF16"/>
    <w:lvl w:ilvl="0">
      <w:start w:val="1"/>
      <w:numFmt w:val="lowerLetter"/>
      <w:lvlText w:val="%1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8"/>
      <w:numFmt w:val="decimal"/>
      <w:lvlText w:val="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4"/>
      <w:numFmt w:val="lowerLetter"/>
      <w:lvlText w:val="%4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9182A"/>
    <w:multiLevelType w:val="hybridMultilevel"/>
    <w:tmpl w:val="6548D49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908778A"/>
    <w:multiLevelType w:val="multilevel"/>
    <w:tmpl w:val="5236494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lowerLetter"/>
      <w:lvlText w:val="%7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75F6A"/>
    <w:multiLevelType w:val="multilevel"/>
    <w:tmpl w:val="B2A618B6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2">
      <w:start w:val="2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A11B18"/>
    <w:multiLevelType w:val="multilevel"/>
    <w:tmpl w:val="C40EC290"/>
    <w:lvl w:ilvl="0">
      <w:start w:val="1"/>
      <w:numFmt w:val="lowerRoman"/>
      <w:lvlText w:val="%1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2"/>
      <w:numFmt w:val="lowerLetter"/>
      <w:lvlText w:val="%5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2"/>
      <w:numFmt w:val="decimal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lowerLetter"/>
      <w:lvlText w:val="%8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1" w15:restartNumberingAfterBreak="0">
    <w:nsid w:val="275344B2"/>
    <w:multiLevelType w:val="hybridMultilevel"/>
    <w:tmpl w:val="BC4C5018"/>
    <w:lvl w:ilvl="0" w:tplc="D4929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A2EC5"/>
    <w:multiLevelType w:val="hybridMultilevel"/>
    <w:tmpl w:val="111A9246"/>
    <w:lvl w:ilvl="0" w:tplc="18908B48">
      <w:start w:val="1"/>
      <w:numFmt w:val="decimal"/>
      <w:lvlText w:val="%1."/>
      <w:lvlJc w:val="left"/>
      <w:pPr>
        <w:ind w:left="4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0065F6"/>
    <w:multiLevelType w:val="hybridMultilevel"/>
    <w:tmpl w:val="AE687FA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2E6219C5"/>
    <w:multiLevelType w:val="hybridMultilevel"/>
    <w:tmpl w:val="AEFC7F7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317B7080"/>
    <w:multiLevelType w:val="hybridMultilevel"/>
    <w:tmpl w:val="4AD42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717"/>
    <w:multiLevelType w:val="hybridMultilevel"/>
    <w:tmpl w:val="B7DC2C02"/>
    <w:lvl w:ilvl="0" w:tplc="AFBC5CF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61D15"/>
    <w:multiLevelType w:val="multilevel"/>
    <w:tmpl w:val="2DB624E8"/>
    <w:lvl w:ilvl="0">
      <w:start w:val="1"/>
      <w:numFmt w:val="lowerLetter"/>
      <w:lvlText w:val="%1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6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1"/>
      <w:numFmt w:val="decimal"/>
      <w:lvlText w:val="%8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</w:abstractNum>
  <w:abstractNum w:abstractNumId="18" w15:restartNumberingAfterBreak="0">
    <w:nsid w:val="38FD6FEF"/>
    <w:multiLevelType w:val="hybridMultilevel"/>
    <w:tmpl w:val="EDA80714"/>
    <w:lvl w:ilvl="0" w:tplc="18908B48">
      <w:start w:val="1"/>
      <w:numFmt w:val="decimal"/>
      <w:lvlText w:val="%1."/>
      <w:lvlJc w:val="left"/>
      <w:pPr>
        <w:ind w:left="7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D47775"/>
    <w:multiLevelType w:val="multilevel"/>
    <w:tmpl w:val="6778C48A"/>
    <w:lvl w:ilvl="0">
      <w:start w:val="1"/>
      <w:numFmt w:val="lowerLetter"/>
      <w:lvlText w:val="%1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C1B99"/>
    <w:multiLevelType w:val="hybridMultilevel"/>
    <w:tmpl w:val="87CC04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60C0AF7"/>
    <w:multiLevelType w:val="multilevel"/>
    <w:tmpl w:val="530EA856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1E5FD0"/>
    <w:multiLevelType w:val="hybridMultilevel"/>
    <w:tmpl w:val="7DEC3BC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055441"/>
    <w:multiLevelType w:val="hybridMultilevel"/>
    <w:tmpl w:val="0F80E8A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2665A38"/>
    <w:multiLevelType w:val="multilevel"/>
    <w:tmpl w:val="77AEF490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start w:val="4"/>
      <w:numFmt w:val="lowerLetter"/>
      <w:lvlText w:val="%5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3"/>
      <w:numFmt w:val="decimal"/>
      <w:lvlText w:val="%6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7">
      <w:start w:val="1"/>
      <w:numFmt w:val="lowerLetter"/>
      <w:lvlText w:val="%8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</w:abstractNum>
  <w:abstractNum w:abstractNumId="25" w15:restartNumberingAfterBreak="0">
    <w:nsid w:val="5301202E"/>
    <w:multiLevelType w:val="hybridMultilevel"/>
    <w:tmpl w:val="6EE240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43913"/>
    <w:multiLevelType w:val="hybridMultilevel"/>
    <w:tmpl w:val="B5260656"/>
    <w:lvl w:ilvl="0" w:tplc="04150017">
      <w:start w:val="1"/>
      <w:numFmt w:val="lowerLetter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 w15:restartNumberingAfterBreak="0">
    <w:nsid w:val="54CE27A5"/>
    <w:multiLevelType w:val="hybridMultilevel"/>
    <w:tmpl w:val="5B6CB102"/>
    <w:lvl w:ilvl="0" w:tplc="D4929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80F72"/>
    <w:multiLevelType w:val="multilevel"/>
    <w:tmpl w:val="B6267436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lowerLetter"/>
      <w:lvlText w:val="%2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B34D6D"/>
    <w:multiLevelType w:val="hybridMultilevel"/>
    <w:tmpl w:val="91304EDA"/>
    <w:lvl w:ilvl="0" w:tplc="18908B4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24386"/>
    <w:multiLevelType w:val="hybridMultilevel"/>
    <w:tmpl w:val="6218A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D12"/>
    <w:multiLevelType w:val="multilevel"/>
    <w:tmpl w:val="4DDC7D98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C78DF"/>
    <w:multiLevelType w:val="multilevel"/>
    <w:tmpl w:val="847CEF8A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3">
      <w:numFmt w:val="decimal"/>
      <w:lvlText w:val="%4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1422CC"/>
    <w:multiLevelType w:val="hybridMultilevel"/>
    <w:tmpl w:val="D42C5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7784E"/>
    <w:multiLevelType w:val="hybridMultilevel"/>
    <w:tmpl w:val="0180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0D02"/>
    <w:multiLevelType w:val="hybridMultilevel"/>
    <w:tmpl w:val="740461E2"/>
    <w:lvl w:ilvl="0" w:tplc="18908B48">
      <w:start w:val="1"/>
      <w:numFmt w:val="decimal"/>
      <w:lvlText w:val="%1."/>
      <w:lvlJc w:val="left"/>
      <w:pPr>
        <w:ind w:left="4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F001538"/>
    <w:multiLevelType w:val="hybridMultilevel"/>
    <w:tmpl w:val="BCFA7688"/>
    <w:lvl w:ilvl="0" w:tplc="A72E21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31F8D"/>
    <w:multiLevelType w:val="multilevel"/>
    <w:tmpl w:val="5A1A2AB4"/>
    <w:lvl w:ilvl="0">
      <w:start w:val="1"/>
      <w:numFmt w:val="decimal"/>
      <w:lvlText w:val="%1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lowerLetter"/>
      <w:lvlText w:val="%2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lowerLetter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00"/>
      <w:numFmt w:val="lowerRoman"/>
      <w:lvlText w:val="%4]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4"/>
      <w:numFmt w:val="lowerLetter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4"/>
      <w:numFmt w:val="decimal"/>
      <w:lvlText w:val="%6.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6">
      <w:start w:val="1"/>
      <w:numFmt w:val="lowerLetter"/>
      <w:lvlText w:val="%7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7">
      <w:start w:val="1"/>
      <w:numFmt w:val="lowerLetter"/>
      <w:lvlText w:val="%8)"/>
      <w:lvlJc w:val="left"/>
      <w:rPr>
        <w:rFonts w:asciiTheme="minorHAnsi" w:eastAsia="Palatino Linotyp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8">
      <w:start w:val="6"/>
      <w:numFmt w:val="lowerLetter"/>
      <w:lvlText w:val="%9]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</w:abstractNum>
  <w:abstractNum w:abstractNumId="38" w15:restartNumberingAfterBreak="0">
    <w:nsid w:val="70746322"/>
    <w:multiLevelType w:val="hybridMultilevel"/>
    <w:tmpl w:val="42A410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796B5C92"/>
    <w:multiLevelType w:val="hybridMultilevel"/>
    <w:tmpl w:val="1BC84A7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8"/>
  </w:num>
  <w:num w:numId="6">
    <w:abstractNumId w:val="6"/>
  </w:num>
  <w:num w:numId="7">
    <w:abstractNumId w:val="17"/>
  </w:num>
  <w:num w:numId="8">
    <w:abstractNumId w:val="21"/>
  </w:num>
  <w:num w:numId="9">
    <w:abstractNumId w:val="32"/>
  </w:num>
  <w:num w:numId="10">
    <w:abstractNumId w:val="9"/>
  </w:num>
  <w:num w:numId="11">
    <w:abstractNumId w:val="24"/>
  </w:num>
  <w:num w:numId="12">
    <w:abstractNumId w:val="19"/>
  </w:num>
  <w:num w:numId="13">
    <w:abstractNumId w:val="30"/>
  </w:num>
  <w:num w:numId="14">
    <w:abstractNumId w:val="15"/>
  </w:num>
  <w:num w:numId="15">
    <w:abstractNumId w:val="34"/>
  </w:num>
  <w:num w:numId="16">
    <w:abstractNumId w:val="16"/>
  </w:num>
  <w:num w:numId="17">
    <w:abstractNumId w:val="1"/>
  </w:num>
  <w:num w:numId="18">
    <w:abstractNumId w:val="14"/>
  </w:num>
  <w:num w:numId="19">
    <w:abstractNumId w:val="5"/>
  </w:num>
  <w:num w:numId="20">
    <w:abstractNumId w:val="36"/>
  </w:num>
  <w:num w:numId="21">
    <w:abstractNumId w:val="11"/>
  </w:num>
  <w:num w:numId="22">
    <w:abstractNumId w:val="29"/>
  </w:num>
  <w:num w:numId="23">
    <w:abstractNumId w:val="12"/>
  </w:num>
  <w:num w:numId="24">
    <w:abstractNumId w:val="3"/>
  </w:num>
  <w:num w:numId="25">
    <w:abstractNumId w:val="35"/>
  </w:num>
  <w:num w:numId="26">
    <w:abstractNumId w:val="18"/>
  </w:num>
  <w:num w:numId="27">
    <w:abstractNumId w:val="0"/>
  </w:num>
  <w:num w:numId="28">
    <w:abstractNumId w:val="4"/>
  </w:num>
  <w:num w:numId="29">
    <w:abstractNumId w:val="39"/>
  </w:num>
  <w:num w:numId="30">
    <w:abstractNumId w:val="23"/>
  </w:num>
  <w:num w:numId="31">
    <w:abstractNumId w:val="20"/>
  </w:num>
  <w:num w:numId="32">
    <w:abstractNumId w:val="25"/>
  </w:num>
  <w:num w:numId="33">
    <w:abstractNumId w:val="33"/>
  </w:num>
  <w:num w:numId="34">
    <w:abstractNumId w:val="13"/>
  </w:num>
  <w:num w:numId="35">
    <w:abstractNumId w:val="2"/>
  </w:num>
  <w:num w:numId="36">
    <w:abstractNumId w:val="7"/>
  </w:num>
  <w:num w:numId="37">
    <w:abstractNumId w:val="38"/>
  </w:num>
  <w:num w:numId="38">
    <w:abstractNumId w:val="27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2F"/>
    <w:rsid w:val="0000295D"/>
    <w:rsid w:val="0002727D"/>
    <w:rsid w:val="00041E12"/>
    <w:rsid w:val="00042015"/>
    <w:rsid w:val="0005717E"/>
    <w:rsid w:val="000A5998"/>
    <w:rsid w:val="000A7078"/>
    <w:rsid w:val="0012266B"/>
    <w:rsid w:val="001265B4"/>
    <w:rsid w:val="00126F5E"/>
    <w:rsid w:val="0013120A"/>
    <w:rsid w:val="00151EE6"/>
    <w:rsid w:val="00172370"/>
    <w:rsid w:val="00191485"/>
    <w:rsid w:val="001C1804"/>
    <w:rsid w:val="001E05F2"/>
    <w:rsid w:val="002075EC"/>
    <w:rsid w:val="002670FD"/>
    <w:rsid w:val="002C2732"/>
    <w:rsid w:val="002C49E9"/>
    <w:rsid w:val="002F6D93"/>
    <w:rsid w:val="00305D6E"/>
    <w:rsid w:val="003344C4"/>
    <w:rsid w:val="00397092"/>
    <w:rsid w:val="003B5987"/>
    <w:rsid w:val="003F6B0E"/>
    <w:rsid w:val="00406175"/>
    <w:rsid w:val="004134BA"/>
    <w:rsid w:val="0041763C"/>
    <w:rsid w:val="004A70BF"/>
    <w:rsid w:val="004B4448"/>
    <w:rsid w:val="00534098"/>
    <w:rsid w:val="0056020E"/>
    <w:rsid w:val="005657B0"/>
    <w:rsid w:val="00565C68"/>
    <w:rsid w:val="005911C0"/>
    <w:rsid w:val="005A2AEC"/>
    <w:rsid w:val="005C472E"/>
    <w:rsid w:val="005D70FF"/>
    <w:rsid w:val="00694BC1"/>
    <w:rsid w:val="006B6A32"/>
    <w:rsid w:val="00700E04"/>
    <w:rsid w:val="007102AC"/>
    <w:rsid w:val="00720C31"/>
    <w:rsid w:val="007458E8"/>
    <w:rsid w:val="0075782A"/>
    <w:rsid w:val="00775D45"/>
    <w:rsid w:val="007B5F2F"/>
    <w:rsid w:val="007E3441"/>
    <w:rsid w:val="007E75DD"/>
    <w:rsid w:val="00836FEB"/>
    <w:rsid w:val="008420D7"/>
    <w:rsid w:val="00842925"/>
    <w:rsid w:val="008B0F62"/>
    <w:rsid w:val="00927644"/>
    <w:rsid w:val="00946A68"/>
    <w:rsid w:val="009C5551"/>
    <w:rsid w:val="00A279C2"/>
    <w:rsid w:val="00A601EA"/>
    <w:rsid w:val="00A66215"/>
    <w:rsid w:val="00AA1F6E"/>
    <w:rsid w:val="00B05023"/>
    <w:rsid w:val="00B05F6C"/>
    <w:rsid w:val="00B15CC1"/>
    <w:rsid w:val="00B332F4"/>
    <w:rsid w:val="00BB5282"/>
    <w:rsid w:val="00BD66A2"/>
    <w:rsid w:val="00BF1E9E"/>
    <w:rsid w:val="00C7141E"/>
    <w:rsid w:val="00C84C0A"/>
    <w:rsid w:val="00CE31BA"/>
    <w:rsid w:val="00D2705F"/>
    <w:rsid w:val="00E15AA1"/>
    <w:rsid w:val="00E340DA"/>
    <w:rsid w:val="00EA7698"/>
    <w:rsid w:val="00F04657"/>
    <w:rsid w:val="00F0482F"/>
    <w:rsid w:val="00F25798"/>
    <w:rsid w:val="00F5383A"/>
    <w:rsid w:val="00F60AAD"/>
    <w:rsid w:val="00F70A83"/>
    <w:rsid w:val="00FB60B1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4A03"/>
  <w15:docId w15:val="{BE9AEB85-79D4-40D0-BFCA-FC1300EB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6pt">
    <w:name w:val="Nagłówek lub stopka + Calibri;16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lubstopkaCalibri16pt0">
    <w:name w:val="Nagłówek lub stopka + Calibri;16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NagweklubstopkaCalibri16pt1">
    <w:name w:val="Nagłówek lub stopka + Calibri;16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pistreci4Znak">
    <w:name w:val="Spis treści 4 Znak"/>
    <w:basedOn w:val="Domylnaczcionkaakapitu"/>
    <w:link w:val="Spistreci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Calibri10ptKursywa">
    <w:name w:val="Tekst treści + Calibri;10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10">
    <w:name w:val="Nagłówek #1_"/>
    <w:basedOn w:val="Domylnaczcionkaakapitu"/>
    <w:link w:val="Nagwek1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2">
    <w:name w:val="Nagłówek #1"/>
    <w:basedOn w:val="Nagwek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41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lubstopkaPalatinoLinotype95ptOdstpy0pt">
    <w:name w:val="Nagłówek lub stopka + Palatino Linotype;9;5 pt;Odstępy 0 pt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lubstopkaCalibri16pt2">
    <w:name w:val="Nagłówek lub stopka + Calibri;16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3">
    <w:name w:val="Nagłówek #3 (3)_"/>
    <w:basedOn w:val="Domylnaczcionkaakapitu"/>
    <w:link w:val="Nagwek3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BookmanOldStyleKursywa">
    <w:name w:val="Tekst treści + Bookman Old Style;Kursywa"/>
    <w:basedOn w:val="Teksttreci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42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34">
    <w:name w:val="Nagłówek #3 (4)_"/>
    <w:basedOn w:val="Domylnaczcionkaakapitu"/>
    <w:link w:val="Nagwek3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Nagwek35">
    <w:name w:val="Nagłówek #3 (5)_"/>
    <w:basedOn w:val="Domylnaczcionkaakapitu"/>
    <w:link w:val="Nagwek35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Nagwek36">
    <w:name w:val="Nagłówek #3 (6)_"/>
    <w:basedOn w:val="Domylnaczcionkaakapitu"/>
    <w:link w:val="Nagwek3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7">
    <w:name w:val="Nagłówek #3 (7)_"/>
    <w:basedOn w:val="Domylnaczcionkaakapitu"/>
    <w:link w:val="Nagwek3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43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38">
    <w:name w:val="Nagłówek #3 (8)_"/>
    <w:basedOn w:val="Domylnaczcionkaakapitu"/>
    <w:link w:val="Nagwek3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39">
    <w:name w:val="Nagłówek #3 (9)_"/>
    <w:basedOn w:val="Domylnaczcionkaakapitu"/>
    <w:link w:val="Nagwek3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Nagwek44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45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46">
    <w:name w:val="Nagłówek #4"/>
    <w:basedOn w:val="Nagwek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7">
    <w:name w:val="Tekst treści (7)_"/>
    <w:basedOn w:val="Domylnaczcionkaakapitu"/>
    <w:link w:val="Teksttreci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Odstpy2pt">
    <w:name w:val="Tekst treści (7) + Odstępy 2 pt"/>
    <w:basedOn w:val="Teksttreci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9"/>
      <w:szCs w:val="19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19"/>
      <w:szCs w:val="19"/>
    </w:rPr>
  </w:style>
  <w:style w:type="character" w:customStyle="1" w:styleId="Teksttreci8BookmanOldStyle9ptKursywa">
    <w:name w:val="Tekst treści (8) + Bookman Old Style;9 pt;Kursywa"/>
    <w:basedOn w:val="Teksttreci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w w:val="100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21" w:lineRule="exact"/>
      <w:ind w:hanging="36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1080" w:after="120" w:line="0" w:lineRule="atLeast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120" w:line="256" w:lineRule="exac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100" w:after="120" w:line="0" w:lineRule="atLeast"/>
    </w:pPr>
    <w:rPr>
      <w:rFonts w:ascii="Bookman Old Style" w:eastAsia="Bookman Old Style" w:hAnsi="Bookman Old Style" w:cs="Bookman Old Style"/>
      <w:i/>
      <w:iCs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20" w:line="619" w:lineRule="exact"/>
      <w:outlineLvl w:val="0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0" w:lineRule="atLeast"/>
      <w:ind w:hanging="360"/>
      <w:outlineLvl w:val="3"/>
    </w:pPr>
    <w:rPr>
      <w:rFonts w:ascii="Calibri" w:eastAsia="Calibri" w:hAnsi="Calibri" w:cs="Calibri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277" w:lineRule="exact"/>
    </w:pPr>
    <w:rPr>
      <w:rFonts w:ascii="Calibri" w:eastAsia="Calibri" w:hAnsi="Calibri" w:cs="Calibri"/>
      <w:spacing w:val="50"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77" w:lineRule="exact"/>
    </w:pPr>
    <w:rPr>
      <w:rFonts w:ascii="MS Mincho" w:eastAsia="MS Mincho" w:hAnsi="MS Mincho" w:cs="MS Mincho"/>
      <w:b/>
      <w:bCs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77" w:lineRule="exact"/>
      <w:jc w:val="center"/>
    </w:pPr>
    <w:rPr>
      <w:rFonts w:ascii="MS Mincho" w:eastAsia="MS Mincho" w:hAnsi="MS Mincho" w:cs="MS Mincho"/>
      <w:spacing w:val="-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81" w:lineRule="exact"/>
    </w:pPr>
    <w:rPr>
      <w:rFonts w:ascii="MS Mincho" w:eastAsia="MS Mincho" w:hAnsi="MS Mincho" w:cs="MS Mincho"/>
      <w:spacing w:val="-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81" w:lineRule="exact"/>
      <w:outlineLvl w:val="2"/>
    </w:pPr>
    <w:rPr>
      <w:rFonts w:ascii="Palatino Linotype" w:eastAsia="Palatino Linotype" w:hAnsi="Palatino Linotype" w:cs="Palatino Linotype"/>
      <w:spacing w:val="1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240" w:line="281" w:lineRule="exact"/>
      <w:outlineLvl w:val="2"/>
    </w:pPr>
    <w:rPr>
      <w:rFonts w:ascii="Calibri" w:eastAsia="Calibri" w:hAnsi="Calibri" w:cs="Calibri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before="240" w:line="277" w:lineRule="exact"/>
      <w:outlineLvl w:val="2"/>
    </w:pPr>
    <w:rPr>
      <w:rFonts w:ascii="Palatino Linotype" w:eastAsia="Palatino Linotype" w:hAnsi="Palatino Linotype" w:cs="Palatino Linotype"/>
    </w:rPr>
  </w:style>
  <w:style w:type="paragraph" w:customStyle="1" w:styleId="Nagwek340">
    <w:name w:val="Nagłówek #3 (4)"/>
    <w:basedOn w:val="Normalny"/>
    <w:link w:val="Nagwek34"/>
    <w:pPr>
      <w:shd w:val="clear" w:color="auto" w:fill="FFFFFF"/>
      <w:spacing w:before="360" w:line="277" w:lineRule="exact"/>
      <w:outlineLvl w:val="2"/>
    </w:pPr>
    <w:rPr>
      <w:rFonts w:ascii="Palatino Linotype" w:eastAsia="Palatino Linotype" w:hAnsi="Palatino Linotype" w:cs="Palatino Linotype"/>
      <w:spacing w:val="10"/>
      <w:sz w:val="23"/>
      <w:szCs w:val="23"/>
    </w:rPr>
  </w:style>
  <w:style w:type="paragraph" w:customStyle="1" w:styleId="Nagwek350">
    <w:name w:val="Nagłówek #3 (5)"/>
    <w:basedOn w:val="Normalny"/>
    <w:link w:val="Nagwek35"/>
    <w:pPr>
      <w:shd w:val="clear" w:color="auto" w:fill="FFFFFF"/>
      <w:spacing w:before="240" w:line="277" w:lineRule="exact"/>
      <w:outlineLvl w:val="2"/>
    </w:pPr>
    <w:rPr>
      <w:rFonts w:ascii="MS Mincho" w:eastAsia="MS Mincho" w:hAnsi="MS Mincho" w:cs="MS Mincho"/>
      <w:b/>
      <w:bCs/>
      <w:spacing w:val="-20"/>
      <w:sz w:val="23"/>
      <w:szCs w:val="23"/>
    </w:rPr>
  </w:style>
  <w:style w:type="paragraph" w:customStyle="1" w:styleId="Nagwek360">
    <w:name w:val="Nagłówek #3 (6)"/>
    <w:basedOn w:val="Normalny"/>
    <w:link w:val="Nagwek36"/>
    <w:pPr>
      <w:shd w:val="clear" w:color="auto" w:fill="FFFFFF"/>
      <w:spacing w:before="240" w:line="277" w:lineRule="exact"/>
      <w:outlineLvl w:val="2"/>
    </w:pPr>
    <w:rPr>
      <w:rFonts w:ascii="Calibri" w:eastAsia="Calibri" w:hAnsi="Calibri" w:cs="Calibri"/>
    </w:rPr>
  </w:style>
  <w:style w:type="paragraph" w:customStyle="1" w:styleId="Nagwek370">
    <w:name w:val="Nagłówek #3 (7)"/>
    <w:basedOn w:val="Normalny"/>
    <w:link w:val="Nagwek37"/>
    <w:pPr>
      <w:shd w:val="clear" w:color="auto" w:fill="FFFFFF"/>
      <w:spacing w:before="240" w:line="277" w:lineRule="exact"/>
      <w:outlineLvl w:val="2"/>
    </w:pPr>
    <w:rPr>
      <w:rFonts w:ascii="MS Mincho" w:eastAsia="MS Mincho" w:hAnsi="MS Mincho" w:cs="MS Mincho"/>
      <w:spacing w:val="-20"/>
    </w:rPr>
  </w:style>
  <w:style w:type="paragraph" w:customStyle="1" w:styleId="Nagwek380">
    <w:name w:val="Nagłówek #3 (8)"/>
    <w:basedOn w:val="Normalny"/>
    <w:link w:val="Nagwek38"/>
    <w:pPr>
      <w:shd w:val="clear" w:color="auto" w:fill="FFFFFF"/>
      <w:spacing w:before="240" w:line="281" w:lineRule="exact"/>
      <w:outlineLvl w:val="2"/>
    </w:pPr>
    <w:rPr>
      <w:rFonts w:ascii="MS Mincho" w:eastAsia="MS Mincho" w:hAnsi="MS Mincho" w:cs="MS Mincho"/>
      <w:spacing w:val="-20"/>
    </w:rPr>
  </w:style>
  <w:style w:type="paragraph" w:customStyle="1" w:styleId="Nagwek390">
    <w:name w:val="Nagłówek #3 (9)"/>
    <w:basedOn w:val="Normalny"/>
    <w:link w:val="Nagwek39"/>
    <w:pPr>
      <w:shd w:val="clear" w:color="auto" w:fill="FFFFFF"/>
      <w:spacing w:before="240" w:line="277" w:lineRule="exact"/>
      <w:outlineLvl w:val="2"/>
    </w:pPr>
    <w:rPr>
      <w:rFonts w:ascii="MS Mincho" w:eastAsia="MS Mincho" w:hAnsi="MS Mincho" w:cs="MS Mincho"/>
      <w:b/>
      <w:bCs/>
      <w:spacing w:val="-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302" w:lineRule="exact"/>
      <w:ind w:hanging="36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540" w:line="436" w:lineRule="exact"/>
      <w:jc w:val="center"/>
    </w:pPr>
    <w:rPr>
      <w:rFonts w:ascii="Calibri" w:eastAsia="Calibri" w:hAnsi="Calibri" w:cs="Calibri"/>
      <w:spacing w:val="-1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66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2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6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215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6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F6B0E"/>
    <w:pPr>
      <w:ind w:left="720"/>
      <w:contextualSpacing/>
    </w:pPr>
  </w:style>
  <w:style w:type="paragraph" w:customStyle="1" w:styleId="Default">
    <w:name w:val="Default"/>
    <w:rsid w:val="003F6B0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075E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075EC"/>
    <w:pPr>
      <w:spacing w:after="100"/>
      <w:ind w:left="480"/>
    </w:pPr>
  </w:style>
  <w:style w:type="character" w:customStyle="1" w:styleId="apple-converted-space">
    <w:name w:val="apple-converted-space"/>
    <w:basedOn w:val="Domylnaczcionkaakapitu"/>
    <w:rsid w:val="00F60AAD"/>
  </w:style>
  <w:style w:type="paragraph" w:customStyle="1" w:styleId="art">
    <w:name w:val="art"/>
    <w:basedOn w:val="Normalny"/>
    <w:rsid w:val="003970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ust">
    <w:name w:val="ust"/>
    <w:basedOn w:val="Normalny"/>
    <w:rsid w:val="003970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DA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E1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E1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C18C-E183-4D07-8862-55C6D49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7096</Words>
  <Characters>42577</Characters>
  <Application>Microsoft Office Word</Application>
  <DocSecurity>0</DocSecurity>
  <Lines>354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SKM_C364e17113011080.pdf</vt:lpstr>
      <vt:lpstr>SKM_C364e17113011080.pdf</vt:lpstr>
    </vt:vector>
  </TitlesOfParts>
  <Company/>
  <LinksUpToDate>false</LinksUpToDate>
  <CharactersWithSpaces>49574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SKM_C364e17113011080.pdf</dc:title>
  <dc:subject/>
  <dc:creator>PCKZiU</dc:creator>
  <cp:keywords/>
  <cp:lastModifiedBy>j.czapkiewicz@pozytywneinicjatywy.pl</cp:lastModifiedBy>
  <cp:revision>5</cp:revision>
  <cp:lastPrinted>2020-10-12T11:22:00Z</cp:lastPrinted>
  <dcterms:created xsi:type="dcterms:W3CDTF">2020-12-02T10:52:00Z</dcterms:created>
  <dcterms:modified xsi:type="dcterms:W3CDTF">2021-04-01T11:06:00Z</dcterms:modified>
</cp:coreProperties>
</file>